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B3803" w14:textId="77777777" w:rsidR="00760B25" w:rsidRPr="00DC6FE5" w:rsidRDefault="00760B25" w:rsidP="00DF2279">
      <w:pPr>
        <w:jc w:val="both"/>
        <w:rPr>
          <w:rFonts w:ascii="Calibri" w:hAnsi="Calibri"/>
        </w:rPr>
      </w:pPr>
      <w:r w:rsidRPr="00DC6FE5">
        <w:rPr>
          <w:rFonts w:ascii="Calibri" w:hAnsi="Calibri"/>
          <w:noProof/>
          <w:lang w:eastAsia="pl-PL"/>
        </w:rPr>
        <w:drawing>
          <wp:inline distT="0" distB="0" distL="0" distR="0" wp14:anchorId="00892E23" wp14:editId="29BB92EA">
            <wp:extent cx="5760720" cy="533224"/>
            <wp:effectExtent l="0" t="0" r="0" b="635"/>
            <wp:docPr id="1" name="Obraz 1" descr="D:\Users\dorota_fraczek\AppData\Local\Microsoft\Windows\Temporary Internet Files\Content.Outlook\ZUXXSMWF\pasek_po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D:\Users\dorota_fraczek\AppData\Local\Microsoft\Windows\Temporary Internet Files\Content.Outlook\ZUXXSMWF\pasek_poi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33224"/>
                    </a:xfrm>
                    <a:prstGeom prst="rect">
                      <a:avLst/>
                    </a:prstGeom>
                    <a:noFill/>
                    <a:ln>
                      <a:noFill/>
                    </a:ln>
                  </pic:spPr>
                </pic:pic>
              </a:graphicData>
            </a:graphic>
          </wp:inline>
        </w:drawing>
      </w:r>
    </w:p>
    <w:p w14:paraId="7450C239" w14:textId="77777777" w:rsidR="00760B25" w:rsidRPr="00DC6FE5" w:rsidRDefault="00D70CC7" w:rsidP="00D70CC7">
      <w:pPr>
        <w:jc w:val="right"/>
        <w:rPr>
          <w:rFonts w:ascii="Calibri" w:hAnsi="Calibri"/>
        </w:rPr>
      </w:pPr>
      <w:r>
        <w:rPr>
          <w:rFonts w:ascii="Calibri" w:hAnsi="Calibri"/>
        </w:rPr>
        <w:t xml:space="preserve">Załącznik nr 1 do SIWZ </w:t>
      </w:r>
    </w:p>
    <w:p w14:paraId="5937FD91" w14:textId="77777777" w:rsidR="00D70CC7" w:rsidRDefault="00D70CC7" w:rsidP="00D70CC7">
      <w:pPr>
        <w:spacing w:beforeLines="60" w:before="144" w:afterLines="60" w:after="144" w:line="276" w:lineRule="auto"/>
        <w:jc w:val="center"/>
        <w:rPr>
          <w:rFonts w:ascii="Calibri" w:hAnsi="Calibri"/>
          <w:b/>
          <w:sz w:val="24"/>
          <w:szCs w:val="24"/>
        </w:rPr>
      </w:pPr>
    </w:p>
    <w:p w14:paraId="54077D10" w14:textId="77777777" w:rsidR="00760B25" w:rsidRPr="00D70CC7" w:rsidRDefault="00760B25" w:rsidP="00D70CC7">
      <w:pPr>
        <w:spacing w:beforeLines="60" w:before="144" w:afterLines="60" w:after="144" w:line="276" w:lineRule="auto"/>
        <w:jc w:val="center"/>
        <w:rPr>
          <w:rFonts w:ascii="Calibri" w:hAnsi="Calibri"/>
          <w:b/>
          <w:sz w:val="24"/>
          <w:szCs w:val="24"/>
        </w:rPr>
      </w:pPr>
      <w:r w:rsidRPr="00D70CC7">
        <w:rPr>
          <w:rFonts w:ascii="Calibri" w:hAnsi="Calibri"/>
          <w:b/>
          <w:sz w:val="24"/>
          <w:szCs w:val="24"/>
        </w:rPr>
        <w:t>OPIS PRZEDMIOTU ZAMÓWIENIA</w:t>
      </w:r>
    </w:p>
    <w:p w14:paraId="3E55C367" w14:textId="77777777" w:rsidR="00DE579C" w:rsidRDefault="002222F7" w:rsidP="00D70CC7">
      <w:pPr>
        <w:spacing w:beforeLines="60" w:before="144" w:afterLines="60" w:after="144" w:line="276" w:lineRule="auto"/>
        <w:jc w:val="center"/>
        <w:rPr>
          <w:rFonts w:ascii="Calibri" w:hAnsi="Calibri"/>
          <w:b/>
          <w:sz w:val="24"/>
          <w:szCs w:val="24"/>
        </w:rPr>
      </w:pPr>
      <w:r w:rsidRPr="00D70CC7">
        <w:rPr>
          <w:rFonts w:ascii="Calibri" w:hAnsi="Calibri"/>
          <w:b/>
          <w:sz w:val="24"/>
          <w:szCs w:val="24"/>
        </w:rPr>
        <w:t xml:space="preserve">Przeprowadzenie </w:t>
      </w:r>
      <w:r w:rsidR="00E02576" w:rsidRPr="00D70CC7">
        <w:rPr>
          <w:rFonts w:ascii="Calibri" w:hAnsi="Calibri"/>
          <w:b/>
          <w:sz w:val="24"/>
          <w:szCs w:val="24"/>
        </w:rPr>
        <w:t xml:space="preserve">trzech edycji </w:t>
      </w:r>
      <w:r w:rsidRPr="00D70CC7">
        <w:rPr>
          <w:rFonts w:ascii="Calibri" w:hAnsi="Calibri"/>
          <w:b/>
          <w:sz w:val="24"/>
          <w:szCs w:val="24"/>
        </w:rPr>
        <w:t>badania – Monitoring innowacyjności polskich przedsiębiorstw</w:t>
      </w:r>
    </w:p>
    <w:p w14:paraId="7B36122B" w14:textId="77777777" w:rsidR="00D70CC7" w:rsidRPr="00D70CC7" w:rsidRDefault="00D70CC7" w:rsidP="00DF2279">
      <w:pPr>
        <w:spacing w:beforeLines="60" w:before="144" w:afterLines="60" w:after="144" w:line="276" w:lineRule="auto"/>
        <w:jc w:val="both"/>
        <w:rPr>
          <w:rFonts w:ascii="Calibri" w:hAnsi="Calibri"/>
          <w:b/>
          <w:sz w:val="24"/>
          <w:szCs w:val="24"/>
        </w:rPr>
      </w:pPr>
    </w:p>
    <w:p w14:paraId="6463EDF6" w14:textId="77777777" w:rsidR="00760B25" w:rsidRPr="00DC6FE5" w:rsidRDefault="00DE579C" w:rsidP="00A40137">
      <w:pPr>
        <w:pStyle w:val="Nagwek1"/>
        <w:numPr>
          <w:ilvl w:val="0"/>
          <w:numId w:val="31"/>
        </w:numPr>
        <w:jc w:val="both"/>
      </w:pPr>
      <w:r w:rsidRPr="00DC6FE5">
        <w:t>Wprowadzenie</w:t>
      </w:r>
    </w:p>
    <w:p w14:paraId="68ACD766" w14:textId="77777777" w:rsidR="006C55D4" w:rsidRDefault="006C55D4" w:rsidP="00DF2279">
      <w:pPr>
        <w:spacing w:beforeLines="60" w:before="144" w:afterLines="60" w:after="144" w:line="276" w:lineRule="auto"/>
        <w:contextualSpacing/>
        <w:jc w:val="both"/>
        <w:rPr>
          <w:rFonts w:ascii="Times New Roman" w:hAnsi="Times New Roman" w:cs="Times New Roman"/>
          <w:color w:val="000000"/>
        </w:rPr>
      </w:pPr>
      <w:r w:rsidRPr="00DC6FE5">
        <w:rPr>
          <w:rFonts w:ascii="Calibri" w:hAnsi="Calibri"/>
          <w:color w:val="000000"/>
        </w:rPr>
        <w:t xml:space="preserve">Zamówienie </w:t>
      </w:r>
      <w:r w:rsidR="00101222" w:rsidRPr="00DC6FE5">
        <w:rPr>
          <w:rFonts w:ascii="Calibri" w:hAnsi="Calibri"/>
          <w:color w:val="000000"/>
        </w:rPr>
        <w:t xml:space="preserve">jest </w:t>
      </w:r>
      <w:r w:rsidRPr="00DC6FE5">
        <w:rPr>
          <w:rFonts w:ascii="Calibri" w:hAnsi="Calibri"/>
          <w:color w:val="000000"/>
        </w:rPr>
        <w:t>element</w:t>
      </w:r>
      <w:r w:rsidR="00101222" w:rsidRPr="00DC6FE5">
        <w:rPr>
          <w:rFonts w:ascii="Calibri" w:hAnsi="Calibri"/>
          <w:color w:val="000000"/>
        </w:rPr>
        <w:t>em</w:t>
      </w:r>
      <w:r w:rsidRPr="00DC6FE5">
        <w:rPr>
          <w:rFonts w:ascii="Calibri" w:hAnsi="Calibri"/>
          <w:color w:val="000000"/>
        </w:rPr>
        <w:t xml:space="preserve"> działań związanych z prowadzeniem </w:t>
      </w:r>
      <w:r w:rsidRPr="007F66B8">
        <w:rPr>
          <w:rFonts w:ascii="Calibri" w:hAnsi="Calibri"/>
          <w:b/>
          <w:color w:val="000000"/>
        </w:rPr>
        <w:t xml:space="preserve">monitoringu Narodowego Systemu Innowacji </w:t>
      </w:r>
      <w:r w:rsidR="00A40137" w:rsidRPr="007F66B8">
        <w:rPr>
          <w:rFonts w:ascii="Calibri" w:hAnsi="Calibri"/>
          <w:b/>
          <w:color w:val="000000"/>
        </w:rPr>
        <w:t>(NSI)</w:t>
      </w:r>
      <w:r w:rsidR="00A40137">
        <w:rPr>
          <w:rFonts w:ascii="Calibri" w:hAnsi="Calibri"/>
          <w:color w:val="000000"/>
        </w:rPr>
        <w:t xml:space="preserve"> </w:t>
      </w:r>
      <w:r w:rsidRPr="00DC6FE5">
        <w:rPr>
          <w:rFonts w:ascii="Calibri" w:hAnsi="Calibri"/>
          <w:color w:val="000000"/>
        </w:rPr>
        <w:t xml:space="preserve">w ramach projektu pozakonkursowego </w:t>
      </w:r>
      <w:r w:rsidR="00A40137" w:rsidRPr="00DC6FE5">
        <w:rPr>
          <w:rFonts w:ascii="Calibri" w:hAnsi="Calibri"/>
          <w:color w:val="000000"/>
        </w:rPr>
        <w:t xml:space="preserve">Centrum analiz i pilotaży nowych instrumentów – </w:t>
      </w:r>
      <w:proofErr w:type="spellStart"/>
      <w:r w:rsidR="00A40137" w:rsidRPr="00DC6FE5">
        <w:rPr>
          <w:rFonts w:ascii="Calibri" w:hAnsi="Calibri"/>
          <w:color w:val="000000"/>
        </w:rPr>
        <w:t>inno_LAB</w:t>
      </w:r>
      <w:proofErr w:type="spellEnd"/>
      <w:r w:rsidR="00A40137" w:rsidRPr="00DC6FE5">
        <w:rPr>
          <w:rFonts w:ascii="Calibri" w:hAnsi="Calibri"/>
          <w:color w:val="000000"/>
        </w:rPr>
        <w:t xml:space="preserve"> </w:t>
      </w:r>
      <w:r w:rsidR="00A40137">
        <w:rPr>
          <w:rFonts w:ascii="Calibri" w:hAnsi="Calibri"/>
          <w:color w:val="000000"/>
        </w:rPr>
        <w:t>(poddziałanie 2.4.1 POIR),</w:t>
      </w:r>
      <w:r w:rsidR="0062588A">
        <w:rPr>
          <w:rFonts w:ascii="Calibri" w:hAnsi="Calibri"/>
          <w:color w:val="000000"/>
        </w:rPr>
        <w:t xml:space="preserve"> </w:t>
      </w:r>
      <w:r w:rsidRPr="00DC6FE5">
        <w:rPr>
          <w:rFonts w:ascii="Calibri" w:hAnsi="Calibri"/>
          <w:color w:val="000000"/>
        </w:rPr>
        <w:t>realizowanego przez Polską Agencję Rozwoju Przedsiębiorczości i Ministerstwo Rozwoju</w:t>
      </w:r>
      <w:r w:rsidR="00A40137">
        <w:rPr>
          <w:rFonts w:ascii="Calibri" w:hAnsi="Calibri"/>
          <w:color w:val="000000"/>
        </w:rPr>
        <w:t xml:space="preserve">. </w:t>
      </w:r>
      <w:r w:rsidRPr="00DC6FE5">
        <w:rPr>
          <w:rFonts w:ascii="Calibri" w:hAnsi="Calibri"/>
          <w:color w:val="000000"/>
        </w:rPr>
        <w:t xml:space="preserve">Głównym celem projektu </w:t>
      </w:r>
      <w:proofErr w:type="spellStart"/>
      <w:r w:rsidRPr="00DC6FE5">
        <w:rPr>
          <w:rFonts w:ascii="Calibri" w:hAnsi="Calibri"/>
          <w:color w:val="000000"/>
        </w:rPr>
        <w:t>inno_LAB</w:t>
      </w:r>
      <w:proofErr w:type="spellEnd"/>
      <w:r w:rsidR="00A40137">
        <w:rPr>
          <w:rFonts w:ascii="Calibri" w:hAnsi="Calibri"/>
          <w:color w:val="000000"/>
        </w:rPr>
        <w:t xml:space="preserve"> </w:t>
      </w:r>
      <w:r w:rsidRPr="00DC6FE5">
        <w:rPr>
          <w:rFonts w:ascii="Calibri" w:hAnsi="Calibri"/>
          <w:color w:val="000000"/>
        </w:rPr>
        <w:t>jest stworzenie nowego efektywnego sposobu rozwoju innowacji w Polsce przy wsparciu środków publicznych.</w:t>
      </w:r>
      <w:r w:rsidR="00B048D2" w:rsidRPr="00DC6FE5">
        <w:rPr>
          <w:rFonts w:ascii="Calibri" w:hAnsi="Calibri"/>
          <w:color w:val="000000"/>
        </w:rPr>
        <w:t xml:space="preserve"> </w:t>
      </w:r>
      <w:r w:rsidRPr="00DC6FE5">
        <w:rPr>
          <w:rFonts w:ascii="Calibri" w:hAnsi="Calibri"/>
          <w:color w:val="000000"/>
        </w:rPr>
        <w:t xml:space="preserve">Jednym z komponentów </w:t>
      </w:r>
      <w:proofErr w:type="spellStart"/>
      <w:r w:rsidRPr="00DC6FE5">
        <w:rPr>
          <w:rFonts w:ascii="Calibri" w:hAnsi="Calibri"/>
          <w:color w:val="000000"/>
        </w:rPr>
        <w:t>inno_LAB</w:t>
      </w:r>
      <w:proofErr w:type="spellEnd"/>
      <w:r w:rsidRPr="00DC6FE5">
        <w:rPr>
          <w:rFonts w:ascii="Calibri" w:hAnsi="Calibri"/>
          <w:color w:val="000000"/>
        </w:rPr>
        <w:t xml:space="preserve"> jest laboratorium, którego zadaniem jest tworzenie, testowanie </w:t>
      </w:r>
      <w:r w:rsidR="007F66B8">
        <w:rPr>
          <w:rFonts w:ascii="Calibri" w:hAnsi="Calibri"/>
          <w:color w:val="000000"/>
        </w:rPr>
        <w:br/>
      </w:r>
      <w:r w:rsidRPr="00DC6FE5">
        <w:rPr>
          <w:rFonts w:ascii="Calibri" w:hAnsi="Calibri"/>
          <w:color w:val="000000"/>
        </w:rPr>
        <w:t xml:space="preserve">i pilotaż instrumentów wsparcia publicznego w celu oceny ich trafności, skuteczności, użyteczności </w:t>
      </w:r>
      <w:r w:rsidR="007F66B8">
        <w:rPr>
          <w:rFonts w:ascii="Calibri" w:hAnsi="Calibri"/>
          <w:color w:val="000000"/>
        </w:rPr>
        <w:br/>
      </w:r>
      <w:r w:rsidRPr="00DC6FE5">
        <w:rPr>
          <w:rFonts w:ascii="Calibri" w:hAnsi="Calibri"/>
          <w:color w:val="000000"/>
        </w:rPr>
        <w:t xml:space="preserve">i efektywności. Działania te </w:t>
      </w:r>
      <w:r w:rsidR="00B048D2" w:rsidRPr="00DC6FE5">
        <w:rPr>
          <w:rFonts w:ascii="Calibri" w:hAnsi="Calibri"/>
          <w:color w:val="000000"/>
        </w:rPr>
        <w:t>polegają</w:t>
      </w:r>
      <w:r w:rsidRPr="00DC6FE5">
        <w:rPr>
          <w:rFonts w:ascii="Calibri" w:hAnsi="Calibri"/>
          <w:color w:val="000000"/>
        </w:rPr>
        <w:t xml:space="preserve"> na opracowaniu prototypów instrumentów wsparcia w oparciu </w:t>
      </w:r>
      <w:r w:rsidR="007F66B8">
        <w:rPr>
          <w:rFonts w:ascii="Calibri" w:hAnsi="Calibri"/>
          <w:color w:val="000000"/>
        </w:rPr>
        <w:br/>
      </w:r>
      <w:r w:rsidRPr="00DC6FE5">
        <w:rPr>
          <w:rFonts w:ascii="Calibri" w:hAnsi="Calibri"/>
          <w:color w:val="000000"/>
        </w:rPr>
        <w:t>o pogłębione prace badawcze i analityczne, eksperyment</w:t>
      </w:r>
      <w:r w:rsidR="008B17CE">
        <w:rPr>
          <w:rFonts w:ascii="Times New Roman" w:hAnsi="Times New Roman" w:cs="Times New Roman"/>
          <w:color w:val="000000"/>
        </w:rPr>
        <w:t>y</w:t>
      </w:r>
      <w:r w:rsidRPr="00DC6FE5">
        <w:rPr>
          <w:rFonts w:ascii="Calibri" w:hAnsi="Calibri"/>
          <w:color w:val="000000"/>
        </w:rPr>
        <w:t xml:space="preserve"> i pr</w:t>
      </w:r>
      <w:r w:rsidR="008B17CE">
        <w:rPr>
          <w:rFonts w:ascii="Times New Roman" w:hAnsi="Times New Roman" w:cs="Times New Roman"/>
          <w:color w:val="000000"/>
        </w:rPr>
        <w:t>óby</w:t>
      </w:r>
      <w:r w:rsidRPr="00DC6FE5">
        <w:rPr>
          <w:rFonts w:ascii="Calibri" w:hAnsi="Calibri"/>
          <w:color w:val="000000"/>
        </w:rPr>
        <w:t xml:space="preserve"> różnorodnych schematów wsparcia oraz ocen</w:t>
      </w:r>
      <w:r w:rsidR="008B17CE">
        <w:rPr>
          <w:rFonts w:ascii="Times New Roman" w:hAnsi="Times New Roman" w:cs="Times New Roman"/>
          <w:color w:val="000000"/>
        </w:rPr>
        <w:t>ę</w:t>
      </w:r>
      <w:r w:rsidRPr="00DC6FE5">
        <w:rPr>
          <w:rFonts w:ascii="Calibri" w:hAnsi="Calibri"/>
          <w:color w:val="000000"/>
        </w:rPr>
        <w:t xml:space="preserve"> ich oddziaływania w praktyce społeczno-gospodarczej. Jako swego rodzaju dział B+R interwencji publicznych laboratorium </w:t>
      </w:r>
      <w:proofErr w:type="spellStart"/>
      <w:r w:rsidRPr="00DC6FE5">
        <w:rPr>
          <w:rFonts w:ascii="Calibri" w:hAnsi="Calibri"/>
          <w:color w:val="000000"/>
        </w:rPr>
        <w:t>inno_LAB</w:t>
      </w:r>
      <w:proofErr w:type="spellEnd"/>
      <w:r w:rsidRPr="00DC6FE5">
        <w:rPr>
          <w:rFonts w:ascii="Calibri" w:hAnsi="Calibri"/>
          <w:color w:val="000000"/>
        </w:rPr>
        <w:t xml:space="preserve"> </w:t>
      </w:r>
      <w:r w:rsidR="00B048D2" w:rsidRPr="00DC6FE5">
        <w:rPr>
          <w:rFonts w:ascii="Calibri" w:hAnsi="Calibri"/>
          <w:color w:val="000000"/>
        </w:rPr>
        <w:t>realizuje</w:t>
      </w:r>
      <w:r w:rsidRPr="00DC6FE5">
        <w:rPr>
          <w:rFonts w:ascii="Calibri" w:hAnsi="Calibri"/>
          <w:color w:val="000000"/>
        </w:rPr>
        <w:t xml:space="preserve"> trwały proces doskonalenia i wzbogacania instrumentarium POIR w oparciu o najlepsze praktyki wsparcia bezpośredniego oraz wiedzę teoretyczną i praktyczną o zachodzących w gospodarce procesach innowacyjnych i ich uwarunkowaniach.</w:t>
      </w:r>
    </w:p>
    <w:p w14:paraId="49D04683" w14:textId="77777777" w:rsidR="008B17CE" w:rsidRPr="007F66B8" w:rsidRDefault="008B17CE" w:rsidP="00DF2279">
      <w:pPr>
        <w:spacing w:beforeLines="60" w:before="144" w:afterLines="60" w:after="144" w:line="276" w:lineRule="auto"/>
        <w:contextualSpacing/>
        <w:jc w:val="both"/>
        <w:rPr>
          <w:rFonts w:ascii="Times New Roman" w:hAnsi="Times New Roman" w:cs="Times New Roman"/>
          <w:color w:val="000000"/>
        </w:rPr>
      </w:pPr>
    </w:p>
    <w:p w14:paraId="562DDCFD" w14:textId="77777777" w:rsidR="006C55D4" w:rsidRPr="007F66B8" w:rsidRDefault="006C55D4" w:rsidP="00DF2279">
      <w:pPr>
        <w:spacing w:beforeLines="60" w:before="144" w:afterLines="60" w:after="144" w:line="276" w:lineRule="auto"/>
        <w:contextualSpacing/>
        <w:jc w:val="both"/>
        <w:rPr>
          <w:rFonts w:ascii="Calibri" w:hAnsi="Calibri"/>
          <w:color w:val="000000"/>
        </w:rPr>
      </w:pPr>
      <w:r w:rsidRPr="00DC6FE5">
        <w:rPr>
          <w:rFonts w:ascii="Calibri" w:hAnsi="Calibri"/>
          <w:color w:val="000000"/>
        </w:rPr>
        <w:t xml:space="preserve">Monitoring NSI </w:t>
      </w:r>
      <w:r w:rsidR="00B048D2" w:rsidRPr="00DC6FE5">
        <w:rPr>
          <w:rFonts w:ascii="Calibri" w:hAnsi="Calibri"/>
          <w:color w:val="000000"/>
        </w:rPr>
        <w:t>jest</w:t>
      </w:r>
      <w:r w:rsidRPr="00DC6FE5">
        <w:rPr>
          <w:rFonts w:ascii="Calibri" w:hAnsi="Calibri"/>
          <w:color w:val="000000"/>
        </w:rPr>
        <w:t xml:space="preserve"> elementem laboratorium </w:t>
      </w:r>
      <w:proofErr w:type="spellStart"/>
      <w:r w:rsidRPr="00DC6FE5">
        <w:rPr>
          <w:rFonts w:ascii="Calibri" w:hAnsi="Calibri"/>
          <w:color w:val="000000"/>
        </w:rPr>
        <w:t>inno_LAB</w:t>
      </w:r>
      <w:proofErr w:type="spellEnd"/>
      <w:r w:rsidR="008B17CE" w:rsidRPr="007F66B8">
        <w:rPr>
          <w:rFonts w:ascii="Calibri" w:hAnsi="Calibri"/>
          <w:color w:val="000000"/>
        </w:rPr>
        <w:t xml:space="preserve">, poprzez prowadzone w jego ramach badania i analizy, w tym </w:t>
      </w:r>
      <w:r w:rsidR="009426F5" w:rsidRPr="007F66B8">
        <w:rPr>
          <w:rFonts w:ascii="Calibri" w:hAnsi="Calibri"/>
          <w:color w:val="000000"/>
        </w:rPr>
        <w:t xml:space="preserve">śledzenie trendów, </w:t>
      </w:r>
      <w:r w:rsidRPr="00DC6FE5">
        <w:rPr>
          <w:rFonts w:ascii="Calibri" w:hAnsi="Calibri"/>
          <w:color w:val="000000"/>
        </w:rPr>
        <w:t xml:space="preserve">służy wzbogacaniu istniejącej wiedzy o procesach innowacyjnych </w:t>
      </w:r>
      <w:r w:rsidR="008B17CE" w:rsidRPr="00DC6FE5">
        <w:rPr>
          <w:rFonts w:ascii="Calibri" w:hAnsi="Calibri"/>
          <w:color w:val="000000"/>
        </w:rPr>
        <w:t xml:space="preserve">zachodzących </w:t>
      </w:r>
      <w:r w:rsidR="008B17CE" w:rsidRPr="007F66B8">
        <w:rPr>
          <w:rFonts w:ascii="Calibri" w:hAnsi="Calibri"/>
          <w:color w:val="000000"/>
        </w:rPr>
        <w:t xml:space="preserve">w </w:t>
      </w:r>
      <w:r w:rsidRPr="00DC6FE5">
        <w:rPr>
          <w:rFonts w:ascii="Calibri" w:hAnsi="Calibri"/>
          <w:color w:val="000000"/>
        </w:rPr>
        <w:t>polskich przedsiębiorstw</w:t>
      </w:r>
      <w:r w:rsidR="008B17CE" w:rsidRPr="007F66B8">
        <w:rPr>
          <w:rFonts w:ascii="Calibri" w:hAnsi="Calibri"/>
          <w:color w:val="000000"/>
        </w:rPr>
        <w:t>ach</w:t>
      </w:r>
      <w:r w:rsidRPr="00DC6FE5">
        <w:rPr>
          <w:rFonts w:ascii="Calibri" w:hAnsi="Calibri"/>
          <w:color w:val="000000"/>
        </w:rPr>
        <w:t>, aktualnej kondycji innowacyjnej firm oraz kluczowych uwarunkowa</w:t>
      </w:r>
      <w:r w:rsidR="009426F5" w:rsidRPr="007F66B8">
        <w:rPr>
          <w:rFonts w:ascii="Calibri" w:hAnsi="Calibri"/>
          <w:color w:val="000000"/>
        </w:rPr>
        <w:t>niach</w:t>
      </w:r>
      <w:r w:rsidRPr="00DC6FE5">
        <w:rPr>
          <w:rFonts w:ascii="Calibri" w:hAnsi="Calibri"/>
          <w:color w:val="000000"/>
        </w:rPr>
        <w:t xml:space="preserve"> społeczno-gospodarczych </w:t>
      </w:r>
      <w:r w:rsidR="007F66B8">
        <w:rPr>
          <w:rFonts w:ascii="Calibri" w:hAnsi="Calibri"/>
          <w:color w:val="000000"/>
        </w:rPr>
        <w:t>w tym obszarze</w:t>
      </w:r>
      <w:r w:rsidRPr="00DC6FE5">
        <w:rPr>
          <w:rFonts w:ascii="Calibri" w:hAnsi="Calibri"/>
          <w:color w:val="000000"/>
        </w:rPr>
        <w:t>. Monitoring NSI służy</w:t>
      </w:r>
      <w:r w:rsidR="00E07A0E" w:rsidRPr="007F66B8">
        <w:rPr>
          <w:rFonts w:ascii="Calibri" w:hAnsi="Calibri"/>
          <w:color w:val="000000"/>
        </w:rPr>
        <w:t xml:space="preserve"> także</w:t>
      </w:r>
      <w:r w:rsidRPr="00DC6FE5">
        <w:rPr>
          <w:rFonts w:ascii="Calibri" w:hAnsi="Calibri"/>
          <w:color w:val="000000"/>
        </w:rPr>
        <w:t xml:space="preserve"> rozwijaniu wiedzy w obszarze mechanizmów i schematów</w:t>
      </w:r>
      <w:r w:rsidR="00E07A0E" w:rsidRPr="007F66B8">
        <w:rPr>
          <w:rFonts w:ascii="Calibri" w:hAnsi="Calibri"/>
          <w:color w:val="000000"/>
        </w:rPr>
        <w:t>,</w:t>
      </w:r>
      <w:r w:rsidRPr="00DC6FE5">
        <w:rPr>
          <w:rFonts w:ascii="Calibri" w:hAnsi="Calibri"/>
          <w:color w:val="000000"/>
        </w:rPr>
        <w:t xml:space="preserve"> </w:t>
      </w:r>
      <w:r w:rsidR="00E07A0E" w:rsidRPr="007F66B8">
        <w:rPr>
          <w:rFonts w:ascii="Calibri" w:hAnsi="Calibri"/>
          <w:color w:val="000000"/>
        </w:rPr>
        <w:t xml:space="preserve">oddziałujących </w:t>
      </w:r>
      <w:r w:rsidRPr="00DC6FE5">
        <w:rPr>
          <w:rFonts w:ascii="Calibri" w:hAnsi="Calibri"/>
          <w:color w:val="000000"/>
        </w:rPr>
        <w:t xml:space="preserve">na innowacyjność przedsiębiorstw oraz antycypowaniu zmian zachodzących w kluczowych obszarach </w:t>
      </w:r>
      <w:r w:rsidR="00E07A0E" w:rsidRPr="007F66B8">
        <w:rPr>
          <w:rFonts w:ascii="Calibri" w:hAnsi="Calibri"/>
          <w:color w:val="000000"/>
        </w:rPr>
        <w:t>związanych z funkcjonowaniem podmiotów gospodarczych</w:t>
      </w:r>
      <w:r w:rsidRPr="00DC6FE5">
        <w:rPr>
          <w:rFonts w:ascii="Calibri" w:hAnsi="Calibri"/>
          <w:color w:val="000000"/>
        </w:rPr>
        <w:t xml:space="preserve">. Monitoring NSI stanowi źródło informacji i inspiracji dla pozostałych elementów laboratorium </w:t>
      </w:r>
      <w:proofErr w:type="spellStart"/>
      <w:r w:rsidRPr="00DC6FE5">
        <w:rPr>
          <w:rFonts w:ascii="Calibri" w:hAnsi="Calibri"/>
          <w:color w:val="000000"/>
        </w:rPr>
        <w:t>inno_LAB</w:t>
      </w:r>
      <w:proofErr w:type="spellEnd"/>
      <w:r w:rsidRPr="00DC6FE5">
        <w:rPr>
          <w:rFonts w:ascii="Calibri" w:hAnsi="Calibri"/>
          <w:color w:val="000000"/>
        </w:rPr>
        <w:t xml:space="preserve">, a jego głównym celem </w:t>
      </w:r>
      <w:r w:rsidR="00B048D2" w:rsidRPr="00DC6FE5">
        <w:rPr>
          <w:rFonts w:ascii="Calibri" w:hAnsi="Calibri"/>
          <w:color w:val="000000"/>
        </w:rPr>
        <w:t>jest</w:t>
      </w:r>
      <w:r w:rsidRPr="00DC6FE5">
        <w:rPr>
          <w:rFonts w:ascii="Calibri" w:hAnsi="Calibri"/>
          <w:color w:val="000000"/>
        </w:rPr>
        <w:t xml:space="preserve"> dostarczenie materiałów do przygotowania instrumentu wsparcia oraz podjęcia decyzji czy będzie on projektowany, testowany </w:t>
      </w:r>
      <w:r w:rsidR="007F66B8">
        <w:rPr>
          <w:rFonts w:ascii="Calibri" w:hAnsi="Calibri"/>
          <w:color w:val="000000"/>
        </w:rPr>
        <w:br/>
      </w:r>
      <w:r w:rsidRPr="00DC6FE5">
        <w:rPr>
          <w:rFonts w:ascii="Calibri" w:hAnsi="Calibri"/>
          <w:color w:val="000000"/>
        </w:rPr>
        <w:t xml:space="preserve">i pilotowany w </w:t>
      </w:r>
      <w:proofErr w:type="spellStart"/>
      <w:r w:rsidRPr="00DC6FE5">
        <w:rPr>
          <w:rFonts w:ascii="Calibri" w:hAnsi="Calibri"/>
          <w:color w:val="000000"/>
        </w:rPr>
        <w:t>inno_LAB</w:t>
      </w:r>
      <w:proofErr w:type="spellEnd"/>
      <w:r w:rsidRPr="00DC6FE5">
        <w:rPr>
          <w:rFonts w:ascii="Calibri" w:hAnsi="Calibri"/>
          <w:color w:val="000000"/>
        </w:rPr>
        <w:t>.</w:t>
      </w:r>
    </w:p>
    <w:p w14:paraId="3883C81A" w14:textId="77777777" w:rsidR="00E07A0E" w:rsidRPr="007F66B8" w:rsidRDefault="00E07A0E" w:rsidP="00DF2279">
      <w:pPr>
        <w:spacing w:beforeLines="60" w:before="144" w:afterLines="60" w:after="144" w:line="276" w:lineRule="auto"/>
        <w:contextualSpacing/>
        <w:jc w:val="both"/>
        <w:rPr>
          <w:rFonts w:ascii="Times New Roman" w:hAnsi="Times New Roman" w:cs="Times New Roman"/>
          <w:color w:val="000000"/>
        </w:rPr>
      </w:pPr>
    </w:p>
    <w:p w14:paraId="32A06064" w14:textId="77777777" w:rsidR="006C55D4" w:rsidRPr="00DC6FE5" w:rsidRDefault="006C55D4" w:rsidP="00E07A0E">
      <w:pPr>
        <w:spacing w:beforeLines="60" w:before="144" w:afterLines="60" w:after="144" w:line="276" w:lineRule="auto"/>
        <w:contextualSpacing/>
        <w:jc w:val="both"/>
        <w:rPr>
          <w:rFonts w:ascii="Calibri" w:hAnsi="Calibri"/>
          <w:color w:val="000000"/>
        </w:rPr>
      </w:pPr>
      <w:r w:rsidRPr="00EE00F8">
        <w:rPr>
          <w:color w:val="000000"/>
        </w:rPr>
        <w:t xml:space="preserve">Jednym ze źródeł monitoringu NSI </w:t>
      </w:r>
      <w:r w:rsidR="00E07A0E" w:rsidRPr="00EE00F8">
        <w:rPr>
          <w:rFonts w:cs="Times New Roman"/>
          <w:color w:val="000000"/>
        </w:rPr>
        <w:t xml:space="preserve">jest </w:t>
      </w:r>
      <w:r w:rsidRPr="00EE00F8">
        <w:rPr>
          <w:b/>
          <w:color w:val="000000"/>
        </w:rPr>
        <w:t>monitoring innowacyjności</w:t>
      </w:r>
      <w:r w:rsidRPr="00EE00F8">
        <w:rPr>
          <w:color w:val="000000"/>
        </w:rPr>
        <w:t xml:space="preserve">. Monitoring innowacyjności to wieloletnie cykliczne badanie, zaplanowane do realizacji w latach 2017-2023, </w:t>
      </w:r>
      <w:r w:rsidR="00E07A0E" w:rsidRPr="00EE00F8">
        <w:rPr>
          <w:rFonts w:cs="Times New Roman"/>
          <w:color w:val="000000"/>
        </w:rPr>
        <w:t>prowadzone</w:t>
      </w:r>
      <w:r w:rsidR="00E07A0E" w:rsidRPr="00EE00F8">
        <w:rPr>
          <w:color w:val="000000"/>
        </w:rPr>
        <w:t xml:space="preserve"> </w:t>
      </w:r>
      <w:r w:rsidRPr="00EE00F8">
        <w:rPr>
          <w:color w:val="000000"/>
        </w:rPr>
        <w:t xml:space="preserve">w cyklu rocznym, obejmujące swym zakresem procesy innowacyjne zachodzące w polskich przedsiębiorstwach, w tym m.in. tematykę </w:t>
      </w:r>
      <w:r w:rsidR="00E07A0E" w:rsidRPr="00EE00F8">
        <w:rPr>
          <w:rFonts w:cs="Times New Roman"/>
          <w:color w:val="000000"/>
        </w:rPr>
        <w:t xml:space="preserve">ich </w:t>
      </w:r>
      <w:r w:rsidRPr="00EE00F8">
        <w:rPr>
          <w:color w:val="000000"/>
        </w:rPr>
        <w:t xml:space="preserve">dojrzałości innowacyjnej oraz rolę </w:t>
      </w:r>
      <w:proofErr w:type="spellStart"/>
      <w:r w:rsidRPr="00EE00F8">
        <w:rPr>
          <w:color w:val="000000"/>
        </w:rPr>
        <w:t>mikrofirm</w:t>
      </w:r>
      <w:proofErr w:type="spellEnd"/>
      <w:r w:rsidRPr="00EE00F8">
        <w:rPr>
          <w:color w:val="000000"/>
        </w:rPr>
        <w:t xml:space="preserve"> </w:t>
      </w:r>
      <w:r w:rsidR="007F66B8" w:rsidRPr="00EE00F8">
        <w:rPr>
          <w:color w:val="000000"/>
        </w:rPr>
        <w:br/>
      </w:r>
      <w:r w:rsidRPr="00EE00F8">
        <w:rPr>
          <w:color w:val="000000"/>
        </w:rPr>
        <w:t xml:space="preserve">w tworzeniu innowacji. Monitoring innowacyjności </w:t>
      </w:r>
      <w:r w:rsidR="00E07A0E" w:rsidRPr="00EE00F8">
        <w:rPr>
          <w:rFonts w:cs="Times New Roman"/>
          <w:color w:val="000000"/>
        </w:rPr>
        <w:t>ma</w:t>
      </w:r>
      <w:r w:rsidR="00E07A0E" w:rsidRPr="00EE00F8">
        <w:rPr>
          <w:color w:val="000000"/>
        </w:rPr>
        <w:t xml:space="preserve"> </w:t>
      </w:r>
      <w:r w:rsidRPr="00EE00F8">
        <w:rPr>
          <w:color w:val="000000"/>
        </w:rPr>
        <w:t xml:space="preserve">odpowiadać na potrzeby informacyjne </w:t>
      </w:r>
      <w:r w:rsidRPr="00EE00F8">
        <w:rPr>
          <w:color w:val="000000"/>
        </w:rPr>
        <w:lastRenderedPageBreak/>
        <w:t xml:space="preserve">instytucji zaangażowanych w realizację projektu </w:t>
      </w:r>
      <w:proofErr w:type="spellStart"/>
      <w:r w:rsidRPr="00EE00F8">
        <w:rPr>
          <w:color w:val="000000"/>
        </w:rPr>
        <w:t>inno_LAB</w:t>
      </w:r>
      <w:proofErr w:type="spellEnd"/>
      <w:r w:rsidRPr="00EE00F8">
        <w:rPr>
          <w:color w:val="000000"/>
        </w:rPr>
        <w:t xml:space="preserve"> i innych instytucji realizujących wsparcie innowacyjności przedsiębiorstw, zapewniając decydentom systematyczne i kompleksowe informacje wspierające kluczowe procesy decyzyjne. </w:t>
      </w:r>
      <w:r w:rsidR="00EE02CE" w:rsidRPr="00EE00F8">
        <w:rPr>
          <w:color w:val="000000"/>
        </w:rPr>
        <w:t xml:space="preserve">Będzie także </w:t>
      </w:r>
      <w:r w:rsidRPr="00EE00F8">
        <w:rPr>
          <w:color w:val="000000"/>
        </w:rPr>
        <w:t xml:space="preserve">stanowić </w:t>
      </w:r>
      <w:r w:rsidR="007F66B8" w:rsidRPr="00EE00F8">
        <w:rPr>
          <w:color w:val="000000"/>
        </w:rPr>
        <w:t>istotne</w:t>
      </w:r>
      <w:r w:rsidRPr="00EE00F8">
        <w:rPr>
          <w:color w:val="000000"/>
        </w:rPr>
        <w:t xml:space="preserve"> źródło kompleksowej wiedzy</w:t>
      </w:r>
      <w:r w:rsidRPr="00DC6FE5">
        <w:rPr>
          <w:rFonts w:ascii="Calibri" w:hAnsi="Calibri"/>
          <w:color w:val="000000"/>
        </w:rPr>
        <w:t xml:space="preserve"> wykorzystywanej na potrzeby cyklicznych analiz społeczno-ekonomicznych sektora przedsiębiorstw prowadzonych przez PARP.</w:t>
      </w:r>
    </w:p>
    <w:p w14:paraId="4D9EB917" w14:textId="77777777" w:rsidR="00DE579C" w:rsidRPr="00DC6FE5" w:rsidRDefault="00DE579C" w:rsidP="007F66B8">
      <w:pPr>
        <w:pStyle w:val="Nagwek1"/>
        <w:numPr>
          <w:ilvl w:val="0"/>
          <w:numId w:val="31"/>
        </w:numPr>
        <w:jc w:val="both"/>
      </w:pPr>
      <w:r w:rsidRPr="00DC6FE5">
        <w:t>Przedmiot i cel zamówienia</w:t>
      </w:r>
    </w:p>
    <w:p w14:paraId="5D2F7C3F" w14:textId="77777777" w:rsidR="002542DB" w:rsidRDefault="00760B25" w:rsidP="002542DB">
      <w:pPr>
        <w:spacing w:beforeLines="60" w:before="144" w:after="0" w:line="276" w:lineRule="auto"/>
        <w:jc w:val="both"/>
        <w:rPr>
          <w:rFonts w:ascii="Calibri" w:hAnsi="Calibri"/>
          <w:color w:val="000000"/>
        </w:rPr>
      </w:pPr>
      <w:r w:rsidRPr="002542DB">
        <w:rPr>
          <w:rFonts w:ascii="Calibri" w:hAnsi="Calibri"/>
          <w:color w:val="000000"/>
        </w:rPr>
        <w:t xml:space="preserve">Przedmiotem zamówienia jest przeprowadzenie </w:t>
      </w:r>
      <w:r w:rsidR="00135FC5" w:rsidRPr="002542DB">
        <w:rPr>
          <w:rFonts w:ascii="Calibri" w:hAnsi="Calibri"/>
          <w:color w:val="000000"/>
        </w:rPr>
        <w:t>trzech edycji badania - monitoringu innowacyjności polskich przedsiębiorstw</w:t>
      </w:r>
      <w:r w:rsidR="002542DB">
        <w:rPr>
          <w:rFonts w:ascii="Calibri" w:hAnsi="Calibri"/>
          <w:color w:val="000000"/>
        </w:rPr>
        <w:t>:</w:t>
      </w:r>
    </w:p>
    <w:p w14:paraId="01BE7560" w14:textId="368D18D0" w:rsidR="002542DB" w:rsidRPr="002542DB" w:rsidRDefault="002542DB" w:rsidP="00CD55C5">
      <w:pPr>
        <w:pStyle w:val="Akapitzlist"/>
        <w:numPr>
          <w:ilvl w:val="0"/>
          <w:numId w:val="30"/>
        </w:numPr>
        <w:spacing w:line="276" w:lineRule="auto"/>
        <w:ind w:left="714" w:hanging="357"/>
        <w:rPr>
          <w:rFonts w:ascii="Calibri" w:hAnsi="Calibri"/>
          <w:color w:val="000000"/>
          <w:sz w:val="22"/>
          <w:szCs w:val="22"/>
        </w:rPr>
      </w:pPr>
      <w:r w:rsidRPr="002542DB">
        <w:rPr>
          <w:rFonts w:ascii="Calibri" w:hAnsi="Calibri"/>
          <w:color w:val="000000"/>
          <w:sz w:val="22"/>
          <w:szCs w:val="22"/>
        </w:rPr>
        <w:t xml:space="preserve">I edycja – 2018; </w:t>
      </w:r>
    </w:p>
    <w:p w14:paraId="02A99A5A" w14:textId="77777777" w:rsidR="002542DB" w:rsidRPr="002542DB" w:rsidRDefault="002542DB" w:rsidP="00CD55C5">
      <w:pPr>
        <w:pStyle w:val="Akapitzlist"/>
        <w:numPr>
          <w:ilvl w:val="0"/>
          <w:numId w:val="30"/>
        </w:numPr>
        <w:spacing w:line="276" w:lineRule="auto"/>
        <w:ind w:left="714" w:hanging="357"/>
        <w:rPr>
          <w:rFonts w:ascii="Calibri" w:hAnsi="Calibri"/>
          <w:color w:val="000000"/>
          <w:sz w:val="22"/>
          <w:szCs w:val="22"/>
        </w:rPr>
      </w:pPr>
      <w:r w:rsidRPr="002542DB">
        <w:rPr>
          <w:rFonts w:ascii="Calibri" w:hAnsi="Calibri"/>
          <w:color w:val="000000"/>
          <w:sz w:val="22"/>
          <w:szCs w:val="22"/>
        </w:rPr>
        <w:t xml:space="preserve">II edycja – 2019; </w:t>
      </w:r>
    </w:p>
    <w:p w14:paraId="3F932432" w14:textId="77777777" w:rsidR="00665920" w:rsidRPr="002542DB" w:rsidRDefault="002542DB" w:rsidP="00CD55C5">
      <w:pPr>
        <w:pStyle w:val="Akapitzlist"/>
        <w:numPr>
          <w:ilvl w:val="0"/>
          <w:numId w:val="30"/>
        </w:numPr>
        <w:spacing w:line="276" w:lineRule="auto"/>
        <w:ind w:left="714" w:hanging="357"/>
        <w:rPr>
          <w:rFonts w:ascii="Calibri" w:hAnsi="Calibri"/>
          <w:color w:val="000000"/>
          <w:sz w:val="22"/>
          <w:szCs w:val="22"/>
        </w:rPr>
      </w:pPr>
      <w:r w:rsidRPr="002542DB">
        <w:rPr>
          <w:rFonts w:ascii="Calibri" w:hAnsi="Calibri"/>
          <w:color w:val="000000"/>
          <w:sz w:val="22"/>
          <w:szCs w:val="22"/>
        </w:rPr>
        <w:t>III edycja – 2020</w:t>
      </w:r>
      <w:r w:rsidR="00135FC5" w:rsidRPr="002542DB">
        <w:rPr>
          <w:rFonts w:ascii="Calibri" w:hAnsi="Calibri"/>
          <w:color w:val="000000"/>
          <w:sz w:val="22"/>
          <w:szCs w:val="22"/>
        </w:rPr>
        <w:t xml:space="preserve">. </w:t>
      </w:r>
    </w:p>
    <w:p w14:paraId="0AE0772B" w14:textId="77777777" w:rsidR="00C66AAF" w:rsidRPr="00DC6FE5" w:rsidRDefault="00135FC5" w:rsidP="00DF2279">
      <w:pPr>
        <w:spacing w:beforeLines="60" w:before="144" w:afterLines="60" w:after="144" w:line="276" w:lineRule="auto"/>
        <w:jc w:val="both"/>
        <w:rPr>
          <w:rFonts w:ascii="Calibri" w:hAnsi="Calibri"/>
          <w:color w:val="000000"/>
        </w:rPr>
      </w:pPr>
      <w:r w:rsidRPr="002542DB">
        <w:rPr>
          <w:rFonts w:ascii="Calibri" w:hAnsi="Calibri"/>
          <w:color w:val="000000"/>
        </w:rPr>
        <w:t>Celem badania jest diagnoza stanu innowacyjności przedsiębiorstw w Polsce i czynników ją kształtujących.</w:t>
      </w:r>
      <w:r w:rsidRPr="00DC6FE5">
        <w:rPr>
          <w:rFonts w:ascii="Calibri" w:hAnsi="Calibri"/>
          <w:color w:val="000000"/>
        </w:rPr>
        <w:t xml:space="preserve"> </w:t>
      </w:r>
      <w:r w:rsidR="00C66AAF" w:rsidRPr="00DC6FE5">
        <w:rPr>
          <w:rFonts w:ascii="Calibri" w:hAnsi="Calibri"/>
          <w:color w:val="000000"/>
        </w:rPr>
        <w:t>Cele szczegółowe badania są następujące:</w:t>
      </w:r>
    </w:p>
    <w:p w14:paraId="604852C2" w14:textId="77777777" w:rsidR="00C66AAF" w:rsidRPr="00DC6FE5" w:rsidRDefault="00C66AAF" w:rsidP="00CD55C5">
      <w:pPr>
        <w:pStyle w:val="Akapitzlist"/>
        <w:numPr>
          <w:ilvl w:val="0"/>
          <w:numId w:val="1"/>
        </w:numPr>
        <w:spacing w:line="276" w:lineRule="auto"/>
        <w:ind w:left="714" w:hanging="357"/>
        <w:rPr>
          <w:rFonts w:ascii="Calibri" w:eastAsiaTheme="minorHAnsi" w:hAnsi="Calibri" w:cstheme="minorBidi"/>
          <w:color w:val="000000"/>
          <w:sz w:val="22"/>
          <w:szCs w:val="22"/>
          <w:lang w:eastAsia="en-US"/>
        </w:rPr>
      </w:pPr>
      <w:proofErr w:type="gramStart"/>
      <w:r w:rsidRPr="00DC6FE5">
        <w:rPr>
          <w:rFonts w:ascii="Calibri" w:eastAsiaTheme="minorHAnsi" w:hAnsi="Calibri" w:cstheme="minorBidi"/>
          <w:color w:val="000000"/>
          <w:sz w:val="22"/>
          <w:szCs w:val="22"/>
          <w:lang w:eastAsia="en-US"/>
        </w:rPr>
        <w:t>określenie</w:t>
      </w:r>
      <w:proofErr w:type="gramEnd"/>
      <w:r w:rsidRPr="00DC6FE5">
        <w:rPr>
          <w:rFonts w:ascii="Calibri" w:eastAsiaTheme="minorHAnsi" w:hAnsi="Calibri" w:cstheme="minorBidi"/>
          <w:color w:val="000000"/>
          <w:sz w:val="22"/>
          <w:szCs w:val="22"/>
          <w:lang w:eastAsia="en-US"/>
        </w:rPr>
        <w:t xml:space="preserve"> poziomu innowacyjnośc</w:t>
      </w:r>
      <w:r w:rsidR="006C5E00">
        <w:rPr>
          <w:rFonts w:ascii="Calibri" w:eastAsiaTheme="minorHAnsi" w:hAnsi="Calibri" w:cstheme="minorBidi"/>
          <w:color w:val="000000"/>
          <w:sz w:val="22"/>
          <w:szCs w:val="22"/>
          <w:lang w:eastAsia="en-US"/>
        </w:rPr>
        <w:t>i przedsiębiorstw;</w:t>
      </w:r>
    </w:p>
    <w:p w14:paraId="519BC7C6" w14:textId="77777777" w:rsidR="00C66AAF" w:rsidRPr="00DC6FE5" w:rsidRDefault="00C66AAF" w:rsidP="00CD55C5">
      <w:pPr>
        <w:pStyle w:val="Akapitzlist"/>
        <w:numPr>
          <w:ilvl w:val="0"/>
          <w:numId w:val="1"/>
        </w:numPr>
        <w:spacing w:line="276" w:lineRule="auto"/>
        <w:ind w:left="714" w:hanging="357"/>
        <w:rPr>
          <w:rFonts w:ascii="Calibri" w:eastAsiaTheme="minorHAnsi" w:hAnsi="Calibri" w:cstheme="minorBidi"/>
          <w:color w:val="000000"/>
          <w:sz w:val="22"/>
          <w:szCs w:val="22"/>
          <w:lang w:eastAsia="en-US"/>
        </w:rPr>
      </w:pPr>
      <w:proofErr w:type="gramStart"/>
      <w:r w:rsidRPr="00DC6FE5">
        <w:rPr>
          <w:rFonts w:ascii="Calibri" w:eastAsiaTheme="minorHAnsi" w:hAnsi="Calibri" w:cstheme="minorBidi"/>
          <w:color w:val="000000"/>
          <w:sz w:val="22"/>
          <w:szCs w:val="22"/>
          <w:lang w:eastAsia="en-US"/>
        </w:rPr>
        <w:t>określenie</w:t>
      </w:r>
      <w:proofErr w:type="gramEnd"/>
      <w:r w:rsidRPr="00DC6FE5">
        <w:rPr>
          <w:rFonts w:ascii="Calibri" w:eastAsiaTheme="minorHAnsi" w:hAnsi="Calibri" w:cstheme="minorBidi"/>
          <w:color w:val="000000"/>
          <w:sz w:val="22"/>
          <w:szCs w:val="22"/>
          <w:lang w:eastAsia="en-US"/>
        </w:rPr>
        <w:t xml:space="preserve"> stopnia dojrzałoś</w:t>
      </w:r>
      <w:r w:rsidR="006C5E00">
        <w:rPr>
          <w:rFonts w:ascii="Calibri" w:eastAsiaTheme="minorHAnsi" w:hAnsi="Calibri" w:cstheme="minorBidi"/>
          <w:color w:val="000000"/>
          <w:sz w:val="22"/>
          <w:szCs w:val="22"/>
          <w:lang w:eastAsia="en-US"/>
        </w:rPr>
        <w:t>ci innowacyjnej przedsiębiorstw;</w:t>
      </w:r>
    </w:p>
    <w:p w14:paraId="604BD4F7" w14:textId="77777777" w:rsidR="00C66AAF" w:rsidRPr="00DC6FE5" w:rsidRDefault="00C66AAF" w:rsidP="00CD55C5">
      <w:pPr>
        <w:pStyle w:val="Akapitzlist"/>
        <w:numPr>
          <w:ilvl w:val="0"/>
          <w:numId w:val="1"/>
        </w:numPr>
        <w:spacing w:line="276" w:lineRule="auto"/>
        <w:ind w:left="714" w:hanging="357"/>
        <w:rPr>
          <w:rFonts w:ascii="Calibri" w:eastAsiaTheme="minorHAnsi" w:hAnsi="Calibri" w:cstheme="minorBidi"/>
          <w:color w:val="000000"/>
          <w:sz w:val="22"/>
          <w:szCs w:val="22"/>
          <w:lang w:eastAsia="en-US"/>
        </w:rPr>
      </w:pPr>
      <w:proofErr w:type="gramStart"/>
      <w:r w:rsidRPr="00DC6FE5">
        <w:rPr>
          <w:rFonts w:ascii="Calibri" w:eastAsiaTheme="minorHAnsi" w:hAnsi="Calibri" w:cstheme="minorBidi"/>
          <w:color w:val="000000"/>
          <w:sz w:val="22"/>
          <w:szCs w:val="22"/>
          <w:lang w:eastAsia="en-US"/>
        </w:rPr>
        <w:t>określenie</w:t>
      </w:r>
      <w:proofErr w:type="gramEnd"/>
      <w:r w:rsidRPr="00DC6FE5">
        <w:rPr>
          <w:rFonts w:ascii="Calibri" w:eastAsiaTheme="minorHAnsi" w:hAnsi="Calibri" w:cstheme="minorBidi"/>
          <w:color w:val="000000"/>
          <w:sz w:val="22"/>
          <w:szCs w:val="22"/>
          <w:lang w:eastAsia="en-US"/>
        </w:rPr>
        <w:t xml:space="preserve"> stosowanych modeli biznesowych, w tym współprac</w:t>
      </w:r>
      <w:r w:rsidR="006C5E00">
        <w:rPr>
          <w:rFonts w:ascii="Calibri" w:eastAsiaTheme="minorHAnsi" w:hAnsi="Calibri" w:cstheme="minorBidi"/>
          <w:color w:val="000000"/>
          <w:sz w:val="22"/>
          <w:szCs w:val="22"/>
          <w:lang w:eastAsia="en-US"/>
        </w:rPr>
        <w:t>y przedsiębiorstw innowacyjnych;</w:t>
      </w:r>
    </w:p>
    <w:p w14:paraId="5835DFFF" w14:textId="77777777" w:rsidR="00C66AAF" w:rsidRPr="00DC6FE5" w:rsidRDefault="00C66AAF" w:rsidP="00CD55C5">
      <w:pPr>
        <w:pStyle w:val="Akapitzlist"/>
        <w:numPr>
          <w:ilvl w:val="0"/>
          <w:numId w:val="1"/>
        </w:numPr>
        <w:spacing w:line="276" w:lineRule="auto"/>
        <w:ind w:left="714" w:hanging="357"/>
        <w:rPr>
          <w:rFonts w:ascii="Calibri" w:eastAsiaTheme="minorHAnsi" w:hAnsi="Calibri" w:cstheme="minorBidi"/>
          <w:color w:val="000000"/>
          <w:sz w:val="22"/>
          <w:szCs w:val="22"/>
          <w:lang w:eastAsia="en-US"/>
        </w:rPr>
      </w:pPr>
      <w:proofErr w:type="gramStart"/>
      <w:r w:rsidRPr="00DC6FE5">
        <w:rPr>
          <w:rFonts w:ascii="Calibri" w:eastAsiaTheme="minorHAnsi" w:hAnsi="Calibri" w:cstheme="minorBidi"/>
          <w:color w:val="000000"/>
          <w:sz w:val="22"/>
          <w:szCs w:val="22"/>
          <w:lang w:eastAsia="en-US"/>
        </w:rPr>
        <w:t>określenie</w:t>
      </w:r>
      <w:proofErr w:type="gramEnd"/>
      <w:r w:rsidRPr="00DC6FE5">
        <w:rPr>
          <w:rFonts w:ascii="Calibri" w:eastAsiaTheme="minorHAnsi" w:hAnsi="Calibri" w:cstheme="minorBidi"/>
          <w:color w:val="000000"/>
          <w:sz w:val="22"/>
          <w:szCs w:val="22"/>
          <w:lang w:eastAsia="en-US"/>
        </w:rPr>
        <w:t xml:space="preserve"> powiązań między przedsiębiorstwami (w tzw. łańcuchu dostaw) w zakresie dzi</w:t>
      </w:r>
      <w:r w:rsidR="006C5E00">
        <w:rPr>
          <w:rFonts w:ascii="Calibri" w:eastAsiaTheme="minorHAnsi" w:hAnsi="Calibri" w:cstheme="minorBidi"/>
          <w:color w:val="000000"/>
          <w:sz w:val="22"/>
          <w:szCs w:val="22"/>
          <w:lang w:eastAsia="en-US"/>
        </w:rPr>
        <w:t>ałalności innowacyjnej;</w:t>
      </w:r>
    </w:p>
    <w:p w14:paraId="25DF126E" w14:textId="77777777" w:rsidR="00C66AAF" w:rsidRPr="00DC6FE5" w:rsidRDefault="00C66AAF" w:rsidP="00CD55C5">
      <w:pPr>
        <w:pStyle w:val="Akapitzlist"/>
        <w:numPr>
          <w:ilvl w:val="0"/>
          <w:numId w:val="1"/>
        </w:numPr>
        <w:spacing w:line="276" w:lineRule="auto"/>
        <w:ind w:left="714" w:hanging="357"/>
        <w:rPr>
          <w:rFonts w:ascii="Calibri" w:eastAsiaTheme="minorHAnsi" w:hAnsi="Calibri" w:cstheme="minorBidi"/>
          <w:color w:val="000000"/>
          <w:sz w:val="22"/>
          <w:szCs w:val="22"/>
          <w:lang w:eastAsia="en-US"/>
        </w:rPr>
      </w:pPr>
      <w:proofErr w:type="gramStart"/>
      <w:r w:rsidRPr="00DC6FE5">
        <w:rPr>
          <w:rFonts w:ascii="Calibri" w:eastAsiaTheme="minorHAnsi" w:hAnsi="Calibri" w:cstheme="minorBidi"/>
          <w:color w:val="000000"/>
          <w:sz w:val="22"/>
          <w:szCs w:val="22"/>
          <w:lang w:eastAsia="en-US"/>
        </w:rPr>
        <w:t>określenie</w:t>
      </w:r>
      <w:proofErr w:type="gramEnd"/>
      <w:r w:rsidRPr="00DC6FE5">
        <w:rPr>
          <w:rFonts w:ascii="Calibri" w:eastAsiaTheme="minorHAnsi" w:hAnsi="Calibri" w:cstheme="minorBidi"/>
          <w:color w:val="000000"/>
          <w:sz w:val="22"/>
          <w:szCs w:val="22"/>
          <w:lang w:eastAsia="en-US"/>
        </w:rPr>
        <w:t xml:space="preserve"> roli różnych źródeł finansowani</w:t>
      </w:r>
      <w:r w:rsidR="006C5E00">
        <w:rPr>
          <w:rFonts w:ascii="Calibri" w:eastAsiaTheme="minorHAnsi" w:hAnsi="Calibri" w:cstheme="minorBidi"/>
          <w:color w:val="000000"/>
          <w:sz w:val="22"/>
          <w:szCs w:val="22"/>
          <w:lang w:eastAsia="en-US"/>
        </w:rPr>
        <w:t>a dla działalności innowacyjnej;</w:t>
      </w:r>
    </w:p>
    <w:p w14:paraId="79D2C2CD" w14:textId="77777777" w:rsidR="00C66AAF" w:rsidRPr="00DC6FE5" w:rsidRDefault="00C66AAF" w:rsidP="00CD55C5">
      <w:pPr>
        <w:pStyle w:val="Akapitzlist"/>
        <w:numPr>
          <w:ilvl w:val="0"/>
          <w:numId w:val="1"/>
        </w:numPr>
        <w:spacing w:line="276" w:lineRule="auto"/>
        <w:ind w:left="714" w:hanging="357"/>
        <w:rPr>
          <w:rFonts w:ascii="Calibri" w:eastAsiaTheme="minorHAnsi" w:hAnsi="Calibri" w:cstheme="minorBidi"/>
          <w:color w:val="000000"/>
          <w:sz w:val="22"/>
          <w:szCs w:val="22"/>
          <w:lang w:eastAsia="en-US"/>
        </w:rPr>
      </w:pPr>
      <w:proofErr w:type="gramStart"/>
      <w:r w:rsidRPr="00DC6FE5">
        <w:rPr>
          <w:rFonts w:ascii="Calibri" w:eastAsiaTheme="minorHAnsi" w:hAnsi="Calibri" w:cstheme="minorBidi"/>
          <w:color w:val="000000"/>
          <w:sz w:val="22"/>
          <w:szCs w:val="22"/>
          <w:lang w:eastAsia="en-US"/>
        </w:rPr>
        <w:t>zidentyfikowanie</w:t>
      </w:r>
      <w:proofErr w:type="gramEnd"/>
      <w:r w:rsidRPr="00DC6FE5">
        <w:rPr>
          <w:rFonts w:ascii="Calibri" w:eastAsiaTheme="minorHAnsi" w:hAnsi="Calibri" w:cstheme="minorBidi"/>
          <w:color w:val="000000"/>
          <w:sz w:val="22"/>
          <w:szCs w:val="22"/>
          <w:lang w:eastAsia="en-US"/>
        </w:rPr>
        <w:t xml:space="preserve"> barier związanych z rozwojem działalnoś</w:t>
      </w:r>
      <w:r w:rsidR="006C5E00">
        <w:rPr>
          <w:rFonts w:ascii="Calibri" w:eastAsiaTheme="minorHAnsi" w:hAnsi="Calibri" w:cstheme="minorBidi"/>
          <w:color w:val="000000"/>
          <w:sz w:val="22"/>
          <w:szCs w:val="22"/>
          <w:lang w:eastAsia="en-US"/>
        </w:rPr>
        <w:t>ci innowacyjnej przedsiębiorstw;</w:t>
      </w:r>
    </w:p>
    <w:p w14:paraId="25881F32" w14:textId="77777777" w:rsidR="00C66AAF" w:rsidRPr="00DC6FE5" w:rsidRDefault="00C66AAF" w:rsidP="00CD55C5">
      <w:pPr>
        <w:pStyle w:val="Akapitzlist"/>
        <w:numPr>
          <w:ilvl w:val="0"/>
          <w:numId w:val="1"/>
        </w:numPr>
        <w:spacing w:line="276" w:lineRule="auto"/>
        <w:ind w:left="714" w:hanging="357"/>
        <w:rPr>
          <w:rFonts w:ascii="Calibri" w:eastAsiaTheme="minorHAnsi" w:hAnsi="Calibri" w:cstheme="minorBidi"/>
          <w:color w:val="000000"/>
          <w:sz w:val="22"/>
          <w:szCs w:val="22"/>
          <w:lang w:eastAsia="en-US"/>
        </w:rPr>
      </w:pPr>
      <w:proofErr w:type="gramStart"/>
      <w:r w:rsidRPr="00DC6FE5">
        <w:rPr>
          <w:rFonts w:ascii="Calibri" w:eastAsiaTheme="minorHAnsi" w:hAnsi="Calibri" w:cstheme="minorBidi"/>
          <w:color w:val="000000"/>
          <w:sz w:val="22"/>
          <w:szCs w:val="22"/>
          <w:lang w:eastAsia="en-US"/>
        </w:rPr>
        <w:t>określenie</w:t>
      </w:r>
      <w:proofErr w:type="gramEnd"/>
      <w:r w:rsidRPr="00DC6FE5">
        <w:rPr>
          <w:rFonts w:ascii="Calibri" w:eastAsiaTheme="minorHAnsi" w:hAnsi="Calibri" w:cstheme="minorBidi"/>
          <w:color w:val="000000"/>
          <w:sz w:val="22"/>
          <w:szCs w:val="22"/>
          <w:lang w:eastAsia="en-US"/>
        </w:rPr>
        <w:t xml:space="preserve"> wewnętrznych determinant potencjału</w:t>
      </w:r>
      <w:r w:rsidR="006C5E00">
        <w:rPr>
          <w:rFonts w:ascii="Calibri" w:eastAsiaTheme="minorHAnsi" w:hAnsi="Calibri" w:cstheme="minorBidi"/>
          <w:color w:val="000000"/>
          <w:sz w:val="22"/>
          <w:szCs w:val="22"/>
          <w:lang w:eastAsia="en-US"/>
        </w:rPr>
        <w:t xml:space="preserve"> innowacyjnego przedsiębiorstw;</w:t>
      </w:r>
    </w:p>
    <w:p w14:paraId="72218A37" w14:textId="77777777" w:rsidR="00C66AAF" w:rsidRPr="00DC6FE5" w:rsidRDefault="00C66AAF" w:rsidP="00CD55C5">
      <w:pPr>
        <w:pStyle w:val="Akapitzlist"/>
        <w:numPr>
          <w:ilvl w:val="0"/>
          <w:numId w:val="1"/>
        </w:numPr>
        <w:spacing w:line="276" w:lineRule="auto"/>
        <w:ind w:left="714" w:hanging="357"/>
        <w:rPr>
          <w:rFonts w:ascii="Calibri" w:eastAsiaTheme="minorHAnsi" w:hAnsi="Calibri" w:cstheme="minorBidi"/>
          <w:color w:val="000000"/>
          <w:sz w:val="22"/>
          <w:szCs w:val="22"/>
          <w:lang w:eastAsia="en-US"/>
        </w:rPr>
      </w:pPr>
      <w:proofErr w:type="gramStart"/>
      <w:r w:rsidRPr="00DC6FE5">
        <w:rPr>
          <w:rFonts w:ascii="Calibri" w:eastAsiaTheme="minorHAnsi" w:hAnsi="Calibri" w:cstheme="minorBidi"/>
          <w:color w:val="000000"/>
          <w:sz w:val="22"/>
          <w:szCs w:val="22"/>
          <w:lang w:eastAsia="en-US"/>
        </w:rPr>
        <w:t>zidentyfikowanie</w:t>
      </w:r>
      <w:proofErr w:type="gramEnd"/>
      <w:r w:rsidRPr="00DC6FE5">
        <w:rPr>
          <w:rFonts w:ascii="Calibri" w:eastAsiaTheme="minorHAnsi" w:hAnsi="Calibri" w:cstheme="minorBidi"/>
          <w:color w:val="000000"/>
          <w:sz w:val="22"/>
          <w:szCs w:val="22"/>
          <w:lang w:eastAsia="en-US"/>
        </w:rPr>
        <w:t xml:space="preserve"> planów w zakresie rozwoju i działań innowac</w:t>
      </w:r>
      <w:r w:rsidR="006C5E00">
        <w:rPr>
          <w:rFonts w:ascii="Calibri" w:eastAsiaTheme="minorHAnsi" w:hAnsi="Calibri" w:cstheme="minorBidi"/>
          <w:color w:val="000000"/>
          <w:sz w:val="22"/>
          <w:szCs w:val="22"/>
          <w:lang w:eastAsia="en-US"/>
        </w:rPr>
        <w:t>yjnych badanych przedsiębiorstw;</w:t>
      </w:r>
    </w:p>
    <w:p w14:paraId="0BC06402" w14:textId="77777777" w:rsidR="00C66AAF" w:rsidRPr="00DC6FE5" w:rsidRDefault="00C66AAF" w:rsidP="00CD55C5">
      <w:pPr>
        <w:pStyle w:val="Akapitzlist"/>
        <w:numPr>
          <w:ilvl w:val="0"/>
          <w:numId w:val="1"/>
        </w:numPr>
        <w:spacing w:line="276" w:lineRule="auto"/>
        <w:ind w:left="714" w:hanging="357"/>
        <w:rPr>
          <w:rFonts w:ascii="Calibri" w:eastAsiaTheme="minorHAnsi" w:hAnsi="Calibri" w:cstheme="minorBidi"/>
          <w:color w:val="000000"/>
          <w:sz w:val="22"/>
          <w:szCs w:val="22"/>
          <w:lang w:eastAsia="en-US"/>
        </w:rPr>
      </w:pPr>
      <w:proofErr w:type="gramStart"/>
      <w:r w:rsidRPr="00DC6FE5">
        <w:rPr>
          <w:rFonts w:ascii="Calibri" w:eastAsiaTheme="minorHAnsi" w:hAnsi="Calibri" w:cstheme="minorBidi"/>
          <w:color w:val="000000"/>
          <w:sz w:val="22"/>
          <w:szCs w:val="22"/>
          <w:lang w:eastAsia="en-US"/>
        </w:rPr>
        <w:t>ocena</w:t>
      </w:r>
      <w:proofErr w:type="gramEnd"/>
      <w:r w:rsidRPr="00DC6FE5">
        <w:rPr>
          <w:rFonts w:ascii="Calibri" w:eastAsiaTheme="minorHAnsi" w:hAnsi="Calibri" w:cstheme="minorBidi"/>
          <w:color w:val="000000"/>
          <w:sz w:val="22"/>
          <w:szCs w:val="22"/>
          <w:lang w:eastAsia="en-US"/>
        </w:rPr>
        <w:t xml:space="preserve"> wpływu zmieniających się uwarunkowań społeczno-gospodarczo-kulturowych, trendów na działaln</w:t>
      </w:r>
      <w:r w:rsidR="006C5E00">
        <w:rPr>
          <w:rFonts w:ascii="Calibri" w:eastAsiaTheme="minorHAnsi" w:hAnsi="Calibri" w:cstheme="minorBidi"/>
          <w:color w:val="000000"/>
          <w:sz w:val="22"/>
          <w:szCs w:val="22"/>
          <w:lang w:eastAsia="en-US"/>
        </w:rPr>
        <w:t>ość innowacyjną przedsiębiorstw;</w:t>
      </w:r>
    </w:p>
    <w:p w14:paraId="6EC9564C" w14:textId="77777777" w:rsidR="00135FC5" w:rsidRPr="00DC6FE5" w:rsidRDefault="00C66AAF" w:rsidP="00CD55C5">
      <w:pPr>
        <w:pStyle w:val="Akapitzlist"/>
        <w:numPr>
          <w:ilvl w:val="0"/>
          <w:numId w:val="1"/>
        </w:numPr>
        <w:spacing w:afterLines="60" w:after="144" w:line="276" w:lineRule="auto"/>
        <w:ind w:left="714" w:hanging="357"/>
        <w:rPr>
          <w:rFonts w:ascii="Calibri" w:eastAsiaTheme="minorHAnsi" w:hAnsi="Calibri" w:cstheme="minorBidi"/>
          <w:color w:val="000000"/>
          <w:sz w:val="22"/>
          <w:szCs w:val="22"/>
          <w:lang w:eastAsia="en-US"/>
        </w:rPr>
      </w:pPr>
      <w:proofErr w:type="gramStart"/>
      <w:r w:rsidRPr="00DC6FE5">
        <w:rPr>
          <w:rFonts w:ascii="Calibri" w:eastAsiaTheme="minorHAnsi" w:hAnsi="Calibri" w:cstheme="minorBidi"/>
          <w:color w:val="000000"/>
          <w:sz w:val="22"/>
          <w:szCs w:val="22"/>
          <w:lang w:eastAsia="en-US"/>
        </w:rPr>
        <w:t>określenie</w:t>
      </w:r>
      <w:proofErr w:type="gramEnd"/>
      <w:r w:rsidRPr="00DC6FE5">
        <w:rPr>
          <w:rFonts w:ascii="Calibri" w:eastAsiaTheme="minorHAnsi" w:hAnsi="Calibri" w:cstheme="minorBidi"/>
          <w:color w:val="000000"/>
          <w:sz w:val="22"/>
          <w:szCs w:val="22"/>
          <w:lang w:eastAsia="en-US"/>
        </w:rPr>
        <w:t xml:space="preserve"> potrzeb przedsiębiorstw w zakresie rozwoju działalności innowacyjnej (również dotyczących wsparcia).</w:t>
      </w:r>
    </w:p>
    <w:p w14:paraId="3D009CF1" w14:textId="77777777" w:rsidR="00665920" w:rsidRDefault="00DC6FE5" w:rsidP="00DF2279">
      <w:pPr>
        <w:spacing w:beforeLines="60" w:before="144" w:afterLines="60" w:after="144" w:line="276" w:lineRule="auto"/>
        <w:jc w:val="both"/>
        <w:rPr>
          <w:rFonts w:ascii="Calibri" w:hAnsi="Calibri"/>
          <w:color w:val="000000"/>
        </w:rPr>
      </w:pPr>
      <w:r w:rsidRPr="00DC6FE5">
        <w:rPr>
          <w:rFonts w:ascii="Calibri" w:hAnsi="Calibri"/>
          <w:color w:val="000000"/>
        </w:rPr>
        <w:t xml:space="preserve">Cykliczny charakter badania ma pozwolić </w:t>
      </w:r>
      <w:r>
        <w:rPr>
          <w:rFonts w:ascii="Calibri" w:hAnsi="Calibri"/>
          <w:color w:val="000000"/>
        </w:rPr>
        <w:t>na obserwację</w:t>
      </w:r>
      <w:r w:rsidRPr="00DC6FE5">
        <w:rPr>
          <w:rFonts w:ascii="Calibri" w:hAnsi="Calibri"/>
          <w:color w:val="000000"/>
        </w:rPr>
        <w:t xml:space="preserve"> zmian stanu innowacyjności przedsiębiorstw oraz czynników </w:t>
      </w:r>
      <w:r w:rsidR="00280A2A">
        <w:rPr>
          <w:rFonts w:ascii="Calibri" w:hAnsi="Calibri"/>
          <w:color w:val="000000"/>
        </w:rPr>
        <w:t>go</w:t>
      </w:r>
      <w:r w:rsidRPr="00DC6FE5">
        <w:rPr>
          <w:rFonts w:ascii="Calibri" w:hAnsi="Calibri"/>
          <w:color w:val="000000"/>
        </w:rPr>
        <w:t xml:space="preserve"> kształtujących.</w:t>
      </w:r>
    </w:p>
    <w:p w14:paraId="5B91A2CA" w14:textId="77777777" w:rsidR="00280A2A" w:rsidRDefault="00280A2A" w:rsidP="00DF2279">
      <w:pPr>
        <w:spacing w:beforeLines="60" w:before="144" w:afterLines="60" w:after="144" w:line="276" w:lineRule="auto"/>
        <w:jc w:val="both"/>
        <w:rPr>
          <w:rFonts w:ascii="Calibri" w:hAnsi="Calibri"/>
          <w:color w:val="000000"/>
        </w:rPr>
      </w:pPr>
      <w:r>
        <w:rPr>
          <w:rFonts w:ascii="Calibri" w:hAnsi="Calibri"/>
          <w:color w:val="000000"/>
        </w:rPr>
        <w:t xml:space="preserve">Badanie pozwoli także na pomiar poziomu dojrzałości innowacyjnej polskich przedsiębiorstw za pomocą syntetycznego wskaźnika dojrzałości innowacyjnej. </w:t>
      </w:r>
    </w:p>
    <w:p w14:paraId="7D1F0608" w14:textId="77777777" w:rsidR="00DC6FE5" w:rsidRPr="00DC6FE5" w:rsidRDefault="00DC6FE5" w:rsidP="007F66B8">
      <w:pPr>
        <w:pStyle w:val="Nagwek1"/>
        <w:numPr>
          <w:ilvl w:val="0"/>
          <w:numId w:val="31"/>
        </w:numPr>
        <w:jc w:val="both"/>
      </w:pPr>
      <w:r>
        <w:t>Pytania badawcze i hipotezy</w:t>
      </w:r>
      <w:r w:rsidRPr="00DC6FE5">
        <w:t xml:space="preserve"> </w:t>
      </w:r>
    </w:p>
    <w:p w14:paraId="2A375B44" w14:textId="77777777" w:rsidR="00665920" w:rsidRDefault="00DC6FE5" w:rsidP="00DF2279">
      <w:pPr>
        <w:spacing w:beforeLines="60" w:before="144" w:afterLines="60" w:after="144" w:line="276" w:lineRule="auto"/>
        <w:jc w:val="both"/>
        <w:rPr>
          <w:rFonts w:ascii="Calibri" w:hAnsi="Calibri"/>
          <w:color w:val="000000"/>
        </w:rPr>
      </w:pPr>
      <w:r>
        <w:rPr>
          <w:rFonts w:ascii="Calibri" w:hAnsi="Calibri"/>
          <w:color w:val="000000"/>
        </w:rPr>
        <w:t>Główne pytania badawcze:</w:t>
      </w:r>
    </w:p>
    <w:p w14:paraId="28B50B02" w14:textId="77777777" w:rsidR="00A607C0" w:rsidRPr="00A607C0" w:rsidRDefault="00A607C0" w:rsidP="00CD55C5">
      <w:pPr>
        <w:pStyle w:val="Akapitzlist"/>
        <w:numPr>
          <w:ilvl w:val="0"/>
          <w:numId w:val="3"/>
        </w:numPr>
        <w:spacing w:line="276" w:lineRule="auto"/>
        <w:ind w:left="714" w:hanging="357"/>
        <w:rPr>
          <w:rFonts w:ascii="Calibri" w:hAnsi="Calibri"/>
          <w:color w:val="000000"/>
          <w:sz w:val="22"/>
          <w:szCs w:val="22"/>
        </w:rPr>
      </w:pPr>
      <w:r w:rsidRPr="00A607C0">
        <w:rPr>
          <w:rFonts w:ascii="Calibri" w:hAnsi="Calibri"/>
          <w:color w:val="000000"/>
          <w:sz w:val="22"/>
          <w:szCs w:val="22"/>
        </w:rPr>
        <w:t>Jaki jest poziom innowacyjności polskich przedsiębiorstw? Jaki jest stopień dojrzałości innowacyjnej polskich przedsiębiorstw?</w:t>
      </w:r>
    </w:p>
    <w:p w14:paraId="44741442" w14:textId="77777777" w:rsidR="00A607C0" w:rsidRPr="00A607C0" w:rsidRDefault="00A607C0" w:rsidP="00CD55C5">
      <w:pPr>
        <w:pStyle w:val="Akapitzlist"/>
        <w:numPr>
          <w:ilvl w:val="0"/>
          <w:numId w:val="3"/>
        </w:numPr>
        <w:spacing w:line="276" w:lineRule="auto"/>
        <w:ind w:left="714" w:hanging="357"/>
        <w:rPr>
          <w:rFonts w:ascii="Calibri" w:hAnsi="Calibri"/>
          <w:color w:val="000000"/>
          <w:sz w:val="22"/>
          <w:szCs w:val="22"/>
        </w:rPr>
      </w:pPr>
      <w:r w:rsidRPr="00A607C0">
        <w:rPr>
          <w:rFonts w:ascii="Calibri" w:hAnsi="Calibri"/>
          <w:color w:val="000000"/>
          <w:sz w:val="22"/>
          <w:szCs w:val="22"/>
        </w:rPr>
        <w:t>Jakie czynniki decydują o poziomie innowacyjności polskich przedsiębiorstw?</w:t>
      </w:r>
    </w:p>
    <w:p w14:paraId="3439FB39" w14:textId="77777777" w:rsidR="00A607C0" w:rsidRPr="00A607C0" w:rsidRDefault="00A607C0" w:rsidP="00CD55C5">
      <w:pPr>
        <w:pStyle w:val="Akapitzlist"/>
        <w:numPr>
          <w:ilvl w:val="0"/>
          <w:numId w:val="3"/>
        </w:numPr>
        <w:spacing w:line="276" w:lineRule="auto"/>
        <w:ind w:left="714" w:hanging="357"/>
        <w:rPr>
          <w:rFonts w:ascii="Calibri" w:hAnsi="Calibri"/>
          <w:color w:val="000000"/>
          <w:sz w:val="22"/>
          <w:szCs w:val="22"/>
        </w:rPr>
      </w:pPr>
      <w:r w:rsidRPr="00A607C0">
        <w:rPr>
          <w:rFonts w:ascii="Calibri" w:hAnsi="Calibri"/>
          <w:color w:val="000000"/>
          <w:sz w:val="22"/>
          <w:szCs w:val="22"/>
        </w:rPr>
        <w:t>Jakim zmianom podlega innowacyjność polskich przedsiębiorstw i jej uwarunkowania?</w:t>
      </w:r>
    </w:p>
    <w:p w14:paraId="2F678BFB" w14:textId="77777777" w:rsidR="00DC6FE5" w:rsidRPr="00A607C0" w:rsidRDefault="00A607C0" w:rsidP="00CD55C5">
      <w:pPr>
        <w:pStyle w:val="Akapitzlist"/>
        <w:numPr>
          <w:ilvl w:val="0"/>
          <w:numId w:val="3"/>
        </w:numPr>
        <w:spacing w:afterLines="60" w:after="144" w:line="276" w:lineRule="auto"/>
        <w:ind w:left="714" w:hanging="357"/>
        <w:rPr>
          <w:rFonts w:ascii="Calibri" w:hAnsi="Calibri"/>
          <w:color w:val="000000"/>
          <w:sz w:val="22"/>
          <w:szCs w:val="22"/>
        </w:rPr>
      </w:pPr>
      <w:r w:rsidRPr="00A607C0">
        <w:rPr>
          <w:rFonts w:ascii="Calibri" w:hAnsi="Calibri"/>
          <w:color w:val="000000"/>
          <w:sz w:val="22"/>
          <w:szCs w:val="22"/>
        </w:rPr>
        <w:t>Jakie są potrzeby polskich przedsiębiorstw w zakresie wsparcia innowacyjności?</w:t>
      </w:r>
    </w:p>
    <w:p w14:paraId="3271E098" w14:textId="77777777" w:rsidR="00A607C0" w:rsidRDefault="00A607C0" w:rsidP="00DF2279">
      <w:pPr>
        <w:spacing w:beforeLines="60" w:before="144" w:afterLines="60" w:after="144" w:line="276" w:lineRule="auto"/>
        <w:jc w:val="both"/>
        <w:rPr>
          <w:rFonts w:ascii="Calibri" w:hAnsi="Calibri"/>
          <w:color w:val="000000"/>
        </w:rPr>
      </w:pPr>
      <w:r>
        <w:rPr>
          <w:rFonts w:ascii="Calibri" w:hAnsi="Calibri"/>
          <w:color w:val="000000"/>
        </w:rPr>
        <w:lastRenderedPageBreak/>
        <w:t xml:space="preserve">Uszczegółowione pytania badawcze: </w:t>
      </w:r>
    </w:p>
    <w:p w14:paraId="55C1FAD6" w14:textId="77777777" w:rsidR="00A607C0" w:rsidRPr="00A607C0" w:rsidRDefault="00A607C0" w:rsidP="00CD55C5">
      <w:pPr>
        <w:pStyle w:val="Akapitzlist"/>
        <w:numPr>
          <w:ilvl w:val="0"/>
          <w:numId w:val="4"/>
        </w:numPr>
        <w:spacing w:line="276" w:lineRule="auto"/>
        <w:ind w:left="714" w:hanging="357"/>
        <w:rPr>
          <w:rFonts w:ascii="Calibri" w:hAnsi="Calibri"/>
          <w:color w:val="000000"/>
          <w:sz w:val="22"/>
          <w:szCs w:val="22"/>
        </w:rPr>
      </w:pPr>
      <w:r w:rsidRPr="00A607C0">
        <w:rPr>
          <w:rFonts w:ascii="Calibri" w:hAnsi="Calibri"/>
          <w:color w:val="000000"/>
          <w:sz w:val="22"/>
          <w:szCs w:val="22"/>
        </w:rPr>
        <w:t xml:space="preserve">Jakimi zasobami istotnymi z perspektywy procesu innowacji dysponują przedsiębiorstwa? </w:t>
      </w:r>
    </w:p>
    <w:p w14:paraId="0DC0D8DC" w14:textId="77777777" w:rsidR="00A607C0" w:rsidRPr="00A607C0" w:rsidRDefault="00A607C0" w:rsidP="00CD55C5">
      <w:pPr>
        <w:pStyle w:val="Akapitzlist"/>
        <w:numPr>
          <w:ilvl w:val="0"/>
          <w:numId w:val="4"/>
        </w:numPr>
        <w:spacing w:line="276" w:lineRule="auto"/>
        <w:ind w:left="714" w:hanging="357"/>
        <w:rPr>
          <w:rFonts w:ascii="Calibri" w:hAnsi="Calibri"/>
          <w:color w:val="000000"/>
          <w:sz w:val="22"/>
          <w:szCs w:val="22"/>
        </w:rPr>
      </w:pPr>
      <w:r w:rsidRPr="00A607C0">
        <w:rPr>
          <w:rFonts w:ascii="Calibri" w:hAnsi="Calibri"/>
          <w:color w:val="000000"/>
          <w:sz w:val="22"/>
          <w:szCs w:val="22"/>
        </w:rPr>
        <w:t>Jak przebiegają w firmach procesy związane z inicjowaniem i rozwojem innowacji?</w:t>
      </w:r>
    </w:p>
    <w:p w14:paraId="3A4C1FBA" w14:textId="77777777" w:rsidR="00A607C0" w:rsidRPr="00A607C0" w:rsidRDefault="00A607C0" w:rsidP="00CD55C5">
      <w:pPr>
        <w:pStyle w:val="Akapitzlist"/>
        <w:numPr>
          <w:ilvl w:val="0"/>
          <w:numId w:val="4"/>
        </w:numPr>
        <w:spacing w:line="276" w:lineRule="auto"/>
        <w:ind w:left="714" w:hanging="357"/>
        <w:rPr>
          <w:rFonts w:ascii="Calibri" w:hAnsi="Calibri"/>
          <w:color w:val="000000"/>
          <w:sz w:val="22"/>
          <w:szCs w:val="22"/>
        </w:rPr>
      </w:pPr>
      <w:r w:rsidRPr="00A607C0">
        <w:rPr>
          <w:rFonts w:ascii="Calibri" w:hAnsi="Calibri"/>
          <w:color w:val="000000"/>
          <w:sz w:val="22"/>
          <w:szCs w:val="22"/>
        </w:rPr>
        <w:t>Jaki jest zakres współpracy przedsiębiorstw w procesie innowacyjnym?</w:t>
      </w:r>
    </w:p>
    <w:p w14:paraId="1569F811" w14:textId="77777777" w:rsidR="00A607C0" w:rsidRPr="00A607C0" w:rsidRDefault="00A607C0" w:rsidP="00CD55C5">
      <w:pPr>
        <w:pStyle w:val="Akapitzlist"/>
        <w:numPr>
          <w:ilvl w:val="0"/>
          <w:numId w:val="4"/>
        </w:numPr>
        <w:spacing w:line="276" w:lineRule="auto"/>
        <w:ind w:left="714" w:hanging="357"/>
        <w:rPr>
          <w:rFonts w:ascii="Calibri" w:hAnsi="Calibri"/>
          <w:color w:val="000000"/>
          <w:sz w:val="22"/>
          <w:szCs w:val="22"/>
        </w:rPr>
      </w:pPr>
      <w:r w:rsidRPr="00A607C0">
        <w:rPr>
          <w:rFonts w:ascii="Calibri" w:hAnsi="Calibri"/>
          <w:color w:val="000000"/>
          <w:sz w:val="22"/>
          <w:szCs w:val="22"/>
        </w:rPr>
        <w:t>Jakie są plany przedsiębiorstw dotyczące działalności innowacyjnej?</w:t>
      </w:r>
    </w:p>
    <w:p w14:paraId="1D5E6152" w14:textId="77777777" w:rsidR="00A607C0" w:rsidRPr="00A607C0" w:rsidRDefault="00A607C0" w:rsidP="00CD55C5">
      <w:pPr>
        <w:pStyle w:val="Akapitzlist"/>
        <w:numPr>
          <w:ilvl w:val="0"/>
          <w:numId w:val="4"/>
        </w:numPr>
        <w:spacing w:line="276" w:lineRule="auto"/>
        <w:ind w:left="714" w:hanging="357"/>
        <w:rPr>
          <w:rFonts w:ascii="Calibri" w:hAnsi="Calibri"/>
          <w:color w:val="000000"/>
          <w:sz w:val="22"/>
          <w:szCs w:val="22"/>
        </w:rPr>
      </w:pPr>
      <w:r w:rsidRPr="00A607C0">
        <w:rPr>
          <w:rFonts w:ascii="Calibri" w:hAnsi="Calibri"/>
          <w:color w:val="000000"/>
          <w:sz w:val="22"/>
          <w:szCs w:val="22"/>
        </w:rPr>
        <w:t xml:space="preserve">Jaka jest skala działalności innowacyjnej i czym się ona charakteryzuje? </w:t>
      </w:r>
    </w:p>
    <w:p w14:paraId="48C842A8" w14:textId="77777777" w:rsidR="00A607C0" w:rsidRPr="00A607C0" w:rsidRDefault="00A607C0" w:rsidP="00CD55C5">
      <w:pPr>
        <w:pStyle w:val="Akapitzlist"/>
        <w:numPr>
          <w:ilvl w:val="0"/>
          <w:numId w:val="4"/>
        </w:numPr>
        <w:spacing w:line="276" w:lineRule="auto"/>
        <w:ind w:left="714" w:hanging="357"/>
        <w:rPr>
          <w:rFonts w:ascii="Calibri" w:hAnsi="Calibri"/>
          <w:color w:val="000000"/>
          <w:sz w:val="22"/>
          <w:szCs w:val="22"/>
        </w:rPr>
      </w:pPr>
      <w:r w:rsidRPr="00A607C0">
        <w:rPr>
          <w:rFonts w:ascii="Calibri" w:hAnsi="Calibri"/>
          <w:color w:val="000000"/>
          <w:sz w:val="22"/>
          <w:szCs w:val="22"/>
        </w:rPr>
        <w:t xml:space="preserve">W jaki sposób chronione są rozwiązania opracowywane przez firmy? </w:t>
      </w:r>
    </w:p>
    <w:p w14:paraId="45B205E4" w14:textId="77777777" w:rsidR="00A607C0" w:rsidRPr="00A607C0" w:rsidRDefault="00A607C0" w:rsidP="00CD55C5">
      <w:pPr>
        <w:pStyle w:val="Akapitzlist"/>
        <w:numPr>
          <w:ilvl w:val="0"/>
          <w:numId w:val="4"/>
        </w:numPr>
        <w:spacing w:line="276" w:lineRule="auto"/>
        <w:ind w:left="714" w:hanging="357"/>
        <w:rPr>
          <w:rFonts w:ascii="Calibri" w:hAnsi="Calibri"/>
          <w:color w:val="000000"/>
          <w:sz w:val="22"/>
          <w:szCs w:val="22"/>
        </w:rPr>
      </w:pPr>
      <w:r w:rsidRPr="00A607C0">
        <w:rPr>
          <w:rFonts w:ascii="Calibri" w:hAnsi="Calibri"/>
          <w:color w:val="000000"/>
          <w:sz w:val="22"/>
          <w:szCs w:val="22"/>
        </w:rPr>
        <w:t xml:space="preserve">Jaka jest aktywność firm na rynkach międzynarodowych i jej powiązanie z innowacyjnością? </w:t>
      </w:r>
    </w:p>
    <w:p w14:paraId="5998D404" w14:textId="77777777" w:rsidR="00A607C0" w:rsidRPr="00A607C0" w:rsidRDefault="00A607C0" w:rsidP="00CD55C5">
      <w:pPr>
        <w:pStyle w:val="Akapitzlist"/>
        <w:numPr>
          <w:ilvl w:val="0"/>
          <w:numId w:val="4"/>
        </w:numPr>
        <w:spacing w:line="276" w:lineRule="auto"/>
        <w:ind w:left="714" w:hanging="357"/>
        <w:rPr>
          <w:rFonts w:ascii="Calibri" w:hAnsi="Calibri"/>
          <w:color w:val="000000"/>
          <w:sz w:val="22"/>
          <w:szCs w:val="22"/>
        </w:rPr>
      </w:pPr>
      <w:r w:rsidRPr="00A607C0">
        <w:rPr>
          <w:rFonts w:ascii="Calibri" w:hAnsi="Calibri"/>
          <w:color w:val="000000"/>
          <w:sz w:val="22"/>
          <w:szCs w:val="22"/>
        </w:rPr>
        <w:t>Jak innowacyjność przekłada się na wyniki finansowe, funkcjonowanie i konkurencyjność przedsiębiorstw?</w:t>
      </w:r>
    </w:p>
    <w:p w14:paraId="570A95A3" w14:textId="77777777" w:rsidR="00A607C0" w:rsidRPr="00A607C0" w:rsidRDefault="00A607C0" w:rsidP="00CD55C5">
      <w:pPr>
        <w:pStyle w:val="Akapitzlist"/>
        <w:numPr>
          <w:ilvl w:val="0"/>
          <w:numId w:val="4"/>
        </w:numPr>
        <w:spacing w:line="276" w:lineRule="auto"/>
        <w:ind w:left="714" w:hanging="357"/>
        <w:rPr>
          <w:rFonts w:ascii="Calibri" w:hAnsi="Calibri"/>
          <w:color w:val="000000"/>
          <w:sz w:val="22"/>
          <w:szCs w:val="22"/>
        </w:rPr>
      </w:pPr>
      <w:r w:rsidRPr="00A607C0">
        <w:rPr>
          <w:rFonts w:ascii="Calibri" w:hAnsi="Calibri"/>
          <w:color w:val="000000"/>
          <w:sz w:val="22"/>
          <w:szCs w:val="22"/>
        </w:rPr>
        <w:t>Jakie są wewnętrzne determinanty potencjału innowacyjnego przedsiębiorstw?</w:t>
      </w:r>
    </w:p>
    <w:p w14:paraId="4C1B758A" w14:textId="77777777" w:rsidR="00A607C0" w:rsidRPr="00A607C0" w:rsidRDefault="00A607C0" w:rsidP="00CD55C5">
      <w:pPr>
        <w:pStyle w:val="Akapitzlist"/>
        <w:numPr>
          <w:ilvl w:val="0"/>
          <w:numId w:val="4"/>
        </w:numPr>
        <w:spacing w:line="276" w:lineRule="auto"/>
        <w:ind w:left="714" w:hanging="357"/>
        <w:rPr>
          <w:rFonts w:ascii="Calibri" w:hAnsi="Calibri"/>
          <w:color w:val="000000"/>
          <w:sz w:val="22"/>
          <w:szCs w:val="22"/>
        </w:rPr>
      </w:pPr>
      <w:r w:rsidRPr="00A607C0">
        <w:rPr>
          <w:rFonts w:ascii="Calibri" w:hAnsi="Calibri"/>
          <w:color w:val="000000"/>
          <w:sz w:val="22"/>
          <w:szCs w:val="22"/>
        </w:rPr>
        <w:t>Jakie są wewnętrzne bariery inicjowania i prowadzenia działalności innowacyjnej?</w:t>
      </w:r>
    </w:p>
    <w:p w14:paraId="54791B7A" w14:textId="77777777" w:rsidR="00A607C0" w:rsidRPr="00A607C0" w:rsidRDefault="00A607C0" w:rsidP="00CD55C5">
      <w:pPr>
        <w:pStyle w:val="Akapitzlist"/>
        <w:numPr>
          <w:ilvl w:val="0"/>
          <w:numId w:val="4"/>
        </w:numPr>
        <w:spacing w:afterLines="60" w:after="144" w:line="276" w:lineRule="auto"/>
        <w:ind w:left="714" w:hanging="357"/>
        <w:rPr>
          <w:rFonts w:ascii="Calibri" w:hAnsi="Calibri"/>
          <w:color w:val="000000"/>
          <w:sz w:val="22"/>
          <w:szCs w:val="22"/>
        </w:rPr>
      </w:pPr>
      <w:r w:rsidRPr="00A607C0">
        <w:rPr>
          <w:rFonts w:ascii="Calibri" w:hAnsi="Calibri"/>
          <w:color w:val="000000"/>
          <w:sz w:val="22"/>
          <w:szCs w:val="22"/>
        </w:rPr>
        <w:t>Jakie uwarunkowania zewnętrzne stymulują, a jakie utrudniają działalność innowacyjną?</w:t>
      </w:r>
    </w:p>
    <w:p w14:paraId="45200A2F" w14:textId="77777777" w:rsidR="00DC6FE5" w:rsidRDefault="00A607C0" w:rsidP="00DF2279">
      <w:pPr>
        <w:spacing w:beforeLines="60" w:before="144" w:afterLines="60" w:after="144" w:line="276" w:lineRule="auto"/>
        <w:jc w:val="both"/>
        <w:rPr>
          <w:rFonts w:ascii="Calibri" w:hAnsi="Calibri"/>
          <w:color w:val="000000"/>
        </w:rPr>
      </w:pPr>
      <w:r>
        <w:rPr>
          <w:rFonts w:ascii="Calibri" w:hAnsi="Calibri"/>
          <w:color w:val="000000"/>
        </w:rPr>
        <w:t>Powyższe</w:t>
      </w:r>
      <w:r w:rsidRPr="00A607C0">
        <w:rPr>
          <w:rFonts w:ascii="Calibri" w:hAnsi="Calibri"/>
          <w:color w:val="000000"/>
        </w:rPr>
        <w:t xml:space="preserve"> pytania badawcze znajdują odzwierciedlenie w </w:t>
      </w:r>
      <w:r>
        <w:rPr>
          <w:rFonts w:ascii="Calibri" w:hAnsi="Calibri"/>
          <w:color w:val="000000"/>
        </w:rPr>
        <w:t>opracowanych na potrzeby badania narzędziach badawczych</w:t>
      </w:r>
      <w:r w:rsidRPr="00A607C0">
        <w:rPr>
          <w:rFonts w:ascii="Calibri" w:hAnsi="Calibri"/>
          <w:color w:val="000000"/>
        </w:rPr>
        <w:t>.</w:t>
      </w:r>
    </w:p>
    <w:p w14:paraId="7933985E" w14:textId="77777777" w:rsidR="00A607C0" w:rsidRPr="00A607C0" w:rsidRDefault="00A607C0" w:rsidP="00DF2279">
      <w:pPr>
        <w:spacing w:beforeLines="60" w:before="144" w:afterLines="60" w:after="144" w:line="276" w:lineRule="auto"/>
        <w:jc w:val="both"/>
        <w:rPr>
          <w:rFonts w:ascii="Calibri" w:hAnsi="Calibri"/>
          <w:color w:val="000000"/>
        </w:rPr>
      </w:pPr>
      <w:r>
        <w:rPr>
          <w:rFonts w:ascii="Calibri" w:hAnsi="Calibri"/>
          <w:color w:val="000000"/>
        </w:rPr>
        <w:t>H</w:t>
      </w:r>
      <w:r w:rsidRPr="00A607C0">
        <w:rPr>
          <w:rFonts w:ascii="Calibri" w:hAnsi="Calibri"/>
          <w:color w:val="000000"/>
        </w:rPr>
        <w:t>ipotezy badawcze</w:t>
      </w:r>
      <w:r>
        <w:rPr>
          <w:rFonts w:ascii="Calibri" w:hAnsi="Calibri"/>
          <w:color w:val="000000"/>
        </w:rPr>
        <w:t>, które będą weryfikowane w ramach niniejszego badania o</w:t>
      </w:r>
      <w:r w:rsidRPr="00A607C0">
        <w:rPr>
          <w:rFonts w:ascii="Calibri" w:hAnsi="Calibri"/>
          <w:color w:val="000000"/>
        </w:rPr>
        <w:t xml:space="preserve">dzwierciedlają </w:t>
      </w:r>
      <w:r>
        <w:rPr>
          <w:rFonts w:ascii="Calibri" w:hAnsi="Calibri"/>
          <w:color w:val="000000"/>
        </w:rPr>
        <w:t xml:space="preserve">jego </w:t>
      </w:r>
      <w:r w:rsidRPr="00A607C0">
        <w:rPr>
          <w:rFonts w:ascii="Calibri" w:hAnsi="Calibri"/>
          <w:color w:val="000000"/>
        </w:rPr>
        <w:t>główne założenia i cele związane ze stanem i dojrzałością innowacyjną przedsiębiorstw</w:t>
      </w:r>
      <w:r>
        <w:rPr>
          <w:rFonts w:ascii="Calibri" w:hAnsi="Calibri"/>
          <w:color w:val="000000"/>
        </w:rPr>
        <w:t>:</w:t>
      </w:r>
    </w:p>
    <w:p w14:paraId="4B69528C" w14:textId="77777777" w:rsidR="00A607C0" w:rsidRPr="00AD2719" w:rsidRDefault="00A607C0" w:rsidP="00CD55C5">
      <w:pPr>
        <w:pStyle w:val="Akapitzlist"/>
        <w:numPr>
          <w:ilvl w:val="0"/>
          <w:numId w:val="5"/>
        </w:numPr>
        <w:spacing w:line="276" w:lineRule="auto"/>
        <w:ind w:left="714" w:hanging="357"/>
        <w:rPr>
          <w:rFonts w:ascii="Calibri" w:hAnsi="Calibri"/>
          <w:color w:val="000000"/>
          <w:sz w:val="22"/>
          <w:szCs w:val="22"/>
        </w:rPr>
      </w:pPr>
      <w:r w:rsidRPr="00AD2719">
        <w:rPr>
          <w:rFonts w:ascii="Calibri" w:hAnsi="Calibri"/>
          <w:color w:val="000000"/>
          <w:sz w:val="22"/>
          <w:szCs w:val="22"/>
        </w:rPr>
        <w:t>Potencjał polskiej innowacyjności, definiowany przy pomocy danych o udziale przedsiębiorstw wdrażających innowacje technologiczne i zaangażowanych w proces innowacyjny, jest wyższy niż wynika to z</w:t>
      </w:r>
      <w:r w:rsidR="006C7D50">
        <w:rPr>
          <w:rFonts w:ascii="Calibri" w:hAnsi="Calibri"/>
          <w:color w:val="000000"/>
          <w:sz w:val="22"/>
          <w:szCs w:val="22"/>
        </w:rPr>
        <w:t>e statystyki publicznej</w:t>
      </w:r>
      <w:r w:rsidRPr="00AD2719">
        <w:rPr>
          <w:rFonts w:ascii="Calibri" w:hAnsi="Calibri"/>
          <w:color w:val="000000"/>
          <w:sz w:val="22"/>
          <w:szCs w:val="22"/>
        </w:rPr>
        <w:t>.</w:t>
      </w:r>
    </w:p>
    <w:p w14:paraId="22909D34" w14:textId="77777777" w:rsidR="00A607C0" w:rsidRPr="00AD2719" w:rsidRDefault="00A607C0" w:rsidP="00CD55C5">
      <w:pPr>
        <w:pStyle w:val="Akapitzlist"/>
        <w:numPr>
          <w:ilvl w:val="0"/>
          <w:numId w:val="5"/>
        </w:numPr>
        <w:spacing w:line="276" w:lineRule="auto"/>
        <w:ind w:left="714" w:hanging="357"/>
        <w:rPr>
          <w:rFonts w:ascii="Calibri" w:hAnsi="Calibri"/>
          <w:color w:val="000000"/>
          <w:sz w:val="22"/>
          <w:szCs w:val="22"/>
        </w:rPr>
      </w:pPr>
      <w:r w:rsidRPr="00AD2719">
        <w:rPr>
          <w:rFonts w:ascii="Calibri" w:hAnsi="Calibri"/>
          <w:color w:val="000000"/>
          <w:sz w:val="22"/>
          <w:szCs w:val="22"/>
        </w:rPr>
        <w:t>Innowacyjność w Polsce opiera się przede wszystkim na modelu innowacji imitacyjnej, a nie kreatywnej.</w:t>
      </w:r>
    </w:p>
    <w:p w14:paraId="20EB8D4A" w14:textId="77777777" w:rsidR="00A607C0" w:rsidRPr="00AD2719" w:rsidRDefault="00A607C0" w:rsidP="00CD55C5">
      <w:pPr>
        <w:pStyle w:val="Akapitzlist"/>
        <w:numPr>
          <w:ilvl w:val="0"/>
          <w:numId w:val="5"/>
        </w:numPr>
        <w:spacing w:line="276" w:lineRule="auto"/>
        <w:ind w:left="714" w:hanging="357"/>
        <w:rPr>
          <w:rFonts w:ascii="Calibri" w:hAnsi="Calibri"/>
          <w:color w:val="000000"/>
          <w:sz w:val="22"/>
          <w:szCs w:val="22"/>
        </w:rPr>
      </w:pPr>
      <w:r w:rsidRPr="00AD2719">
        <w:rPr>
          <w:rFonts w:ascii="Calibri" w:hAnsi="Calibri"/>
          <w:color w:val="000000"/>
          <w:sz w:val="22"/>
          <w:szCs w:val="22"/>
        </w:rPr>
        <w:t>Kultura innowacji w polskich firmach jest stosunkowo słabo rozwinięta.</w:t>
      </w:r>
    </w:p>
    <w:p w14:paraId="0798089B" w14:textId="77777777" w:rsidR="00A607C0" w:rsidRDefault="00A607C0" w:rsidP="00CD55C5">
      <w:pPr>
        <w:pStyle w:val="Akapitzlist"/>
        <w:numPr>
          <w:ilvl w:val="0"/>
          <w:numId w:val="5"/>
        </w:numPr>
        <w:spacing w:line="276" w:lineRule="auto"/>
        <w:ind w:left="714" w:hanging="357"/>
        <w:rPr>
          <w:rFonts w:ascii="Calibri" w:hAnsi="Calibri"/>
          <w:color w:val="000000"/>
          <w:sz w:val="22"/>
          <w:szCs w:val="22"/>
        </w:rPr>
      </w:pPr>
      <w:r w:rsidRPr="00AD2719">
        <w:rPr>
          <w:rFonts w:ascii="Calibri" w:hAnsi="Calibri"/>
          <w:color w:val="000000"/>
          <w:sz w:val="22"/>
          <w:szCs w:val="22"/>
        </w:rPr>
        <w:t xml:space="preserve">Dojrzałość innowacyjna przedsiębiorstw uzależniona jest od typu branży, do której one przynależą. </w:t>
      </w:r>
    </w:p>
    <w:p w14:paraId="6E8EE90A" w14:textId="77777777" w:rsidR="007F66B8" w:rsidRPr="00AD2719" w:rsidRDefault="007F66B8" w:rsidP="00CD55C5">
      <w:pPr>
        <w:pStyle w:val="Akapitzlist"/>
        <w:numPr>
          <w:ilvl w:val="0"/>
          <w:numId w:val="5"/>
        </w:numPr>
        <w:spacing w:line="276" w:lineRule="auto"/>
        <w:ind w:left="714" w:hanging="357"/>
        <w:rPr>
          <w:rFonts w:ascii="Calibri" w:hAnsi="Calibri"/>
          <w:color w:val="000000"/>
          <w:sz w:val="22"/>
          <w:szCs w:val="22"/>
        </w:rPr>
      </w:pPr>
      <w:r>
        <w:rPr>
          <w:rFonts w:ascii="Calibri" w:hAnsi="Calibri"/>
          <w:color w:val="000000"/>
          <w:sz w:val="22"/>
          <w:szCs w:val="22"/>
        </w:rPr>
        <w:t>Podejmowanie działań innowacyjnych przekłada się na lepsze wyniki finansowe i większa konkurencyjność przedsiębiorstw.</w:t>
      </w:r>
    </w:p>
    <w:p w14:paraId="7B8F1074" w14:textId="77777777" w:rsidR="00A607C0" w:rsidRDefault="00A607C0" w:rsidP="00CD55C5">
      <w:pPr>
        <w:pStyle w:val="Akapitzlist"/>
        <w:numPr>
          <w:ilvl w:val="0"/>
          <w:numId w:val="5"/>
        </w:numPr>
        <w:spacing w:afterLines="60" w:after="144" w:line="276" w:lineRule="auto"/>
        <w:ind w:left="714" w:hanging="357"/>
        <w:rPr>
          <w:rFonts w:ascii="Calibri" w:hAnsi="Calibri"/>
          <w:color w:val="000000"/>
          <w:sz w:val="22"/>
          <w:szCs w:val="22"/>
        </w:rPr>
      </w:pPr>
      <w:r w:rsidRPr="00AD2719">
        <w:rPr>
          <w:rFonts w:ascii="Calibri" w:hAnsi="Calibri"/>
          <w:color w:val="000000"/>
          <w:sz w:val="22"/>
          <w:szCs w:val="22"/>
        </w:rPr>
        <w:t>O poziomie dojrzałości innowacyjnej przedsiębiorstw w dużej mierze decyduje zakres rozwiązań organizacyjnych i charakter podejmowanej przez nie współpracy z innymi podmiotami.</w:t>
      </w:r>
    </w:p>
    <w:p w14:paraId="3A771AAB" w14:textId="77777777" w:rsidR="007F66B8" w:rsidRPr="00AD2719" w:rsidRDefault="007F66B8" w:rsidP="00CD55C5">
      <w:pPr>
        <w:pStyle w:val="Akapitzlist"/>
        <w:numPr>
          <w:ilvl w:val="0"/>
          <w:numId w:val="5"/>
        </w:numPr>
        <w:spacing w:afterLines="60" w:after="144" w:line="276" w:lineRule="auto"/>
        <w:ind w:left="714" w:hanging="357"/>
        <w:rPr>
          <w:rFonts w:ascii="Calibri" w:hAnsi="Calibri"/>
          <w:color w:val="000000"/>
          <w:sz w:val="22"/>
          <w:szCs w:val="22"/>
        </w:rPr>
      </w:pPr>
      <w:r>
        <w:rPr>
          <w:rFonts w:ascii="Calibri" w:hAnsi="Calibri"/>
          <w:color w:val="000000"/>
          <w:sz w:val="22"/>
          <w:szCs w:val="22"/>
        </w:rPr>
        <w:t>Wewnętrzne bariery inicjowania i prowadzenia działalności innowacyjnej przedsiębiorstwa są najczęściej związane z niską świadomością potrzeby podejmowania takich działań.</w:t>
      </w:r>
    </w:p>
    <w:p w14:paraId="0646D496" w14:textId="77777777" w:rsidR="00760B25" w:rsidRPr="00DC6FE5" w:rsidRDefault="00665920" w:rsidP="007F66B8">
      <w:pPr>
        <w:pStyle w:val="Nagwek1"/>
        <w:numPr>
          <w:ilvl w:val="0"/>
          <w:numId w:val="31"/>
        </w:numPr>
        <w:jc w:val="both"/>
      </w:pPr>
      <w:r w:rsidRPr="00DC6FE5">
        <w:t>Zadania Wykonawcy</w:t>
      </w:r>
      <w:r w:rsidR="00760B25" w:rsidRPr="00DC6FE5">
        <w:t xml:space="preserve"> </w:t>
      </w:r>
    </w:p>
    <w:p w14:paraId="66563663" w14:textId="5DFDC604" w:rsidR="00C66AAF" w:rsidRPr="00DC6FE5" w:rsidRDefault="00665920" w:rsidP="00DF2279">
      <w:pPr>
        <w:spacing w:beforeLines="60" w:before="144" w:afterLines="60" w:after="144" w:line="276" w:lineRule="auto"/>
        <w:contextualSpacing/>
        <w:jc w:val="both"/>
        <w:rPr>
          <w:rFonts w:ascii="Calibri" w:hAnsi="Calibri"/>
        </w:rPr>
      </w:pPr>
      <w:r w:rsidRPr="00DF2279">
        <w:rPr>
          <w:rFonts w:ascii="Calibri" w:hAnsi="Calibri"/>
          <w:b/>
        </w:rPr>
        <w:t xml:space="preserve">W każdej z trzech edycji badania </w:t>
      </w:r>
      <w:r w:rsidR="002542DB">
        <w:rPr>
          <w:rFonts w:ascii="Calibri" w:hAnsi="Calibri"/>
          <w:b/>
        </w:rPr>
        <w:t xml:space="preserve">(I </w:t>
      </w:r>
      <w:r w:rsidR="002542DB" w:rsidRPr="00045AC0">
        <w:rPr>
          <w:rFonts w:ascii="Calibri" w:hAnsi="Calibri"/>
          <w:b/>
        </w:rPr>
        <w:t>edycja – 2018; II edycja</w:t>
      </w:r>
      <w:r w:rsidR="002542DB">
        <w:rPr>
          <w:rFonts w:ascii="Calibri" w:hAnsi="Calibri"/>
          <w:b/>
        </w:rPr>
        <w:t xml:space="preserve"> – 2019; III edycja – 2020) </w:t>
      </w:r>
      <w:r w:rsidRPr="00DF2279">
        <w:rPr>
          <w:rFonts w:ascii="Calibri" w:hAnsi="Calibri"/>
          <w:b/>
        </w:rPr>
        <w:t>Wykonawca jest zobowiązany do realizacji następujących zadań</w:t>
      </w:r>
      <w:r w:rsidRPr="00DC6FE5">
        <w:rPr>
          <w:rFonts w:ascii="Calibri" w:hAnsi="Calibri"/>
        </w:rPr>
        <w:t>:</w:t>
      </w:r>
    </w:p>
    <w:p w14:paraId="14716123" w14:textId="77777777" w:rsidR="00760B25" w:rsidRPr="00DC6FE5" w:rsidRDefault="00665920" w:rsidP="00CD55C5">
      <w:pPr>
        <w:pStyle w:val="Akapitzlist"/>
        <w:numPr>
          <w:ilvl w:val="0"/>
          <w:numId w:val="2"/>
        </w:numPr>
        <w:spacing w:beforeLines="60" w:before="144" w:afterLines="60" w:after="144" w:line="276" w:lineRule="auto"/>
        <w:contextualSpacing/>
        <w:rPr>
          <w:rFonts w:ascii="Calibri" w:hAnsi="Calibri"/>
          <w:sz w:val="22"/>
          <w:szCs w:val="22"/>
        </w:rPr>
      </w:pPr>
      <w:r w:rsidRPr="00DC6FE5">
        <w:rPr>
          <w:rFonts w:ascii="Calibri" w:hAnsi="Calibri"/>
          <w:sz w:val="22"/>
          <w:szCs w:val="22"/>
        </w:rPr>
        <w:t>Opracowanie harmonogramu badania</w:t>
      </w:r>
      <w:r w:rsidR="00760B25" w:rsidRPr="00DC6FE5">
        <w:rPr>
          <w:rFonts w:ascii="Calibri" w:hAnsi="Calibri"/>
          <w:sz w:val="22"/>
          <w:szCs w:val="22"/>
        </w:rPr>
        <w:t xml:space="preserve"> </w:t>
      </w:r>
    </w:p>
    <w:p w14:paraId="5CA84824" w14:textId="77777777" w:rsidR="00252E99" w:rsidRPr="007F66B8" w:rsidRDefault="00252E99" w:rsidP="00CD55C5">
      <w:pPr>
        <w:pStyle w:val="Akapitzlist"/>
        <w:numPr>
          <w:ilvl w:val="0"/>
          <w:numId w:val="2"/>
        </w:numPr>
        <w:spacing w:beforeLines="60" w:before="144" w:afterLines="60" w:after="144" w:line="276" w:lineRule="auto"/>
        <w:contextualSpacing/>
        <w:rPr>
          <w:rFonts w:ascii="Calibri" w:hAnsi="Calibri"/>
          <w:sz w:val="22"/>
          <w:szCs w:val="22"/>
        </w:rPr>
      </w:pPr>
      <w:r w:rsidRPr="00DC6FE5">
        <w:rPr>
          <w:rFonts w:ascii="Calibri" w:hAnsi="Calibri"/>
          <w:sz w:val="22"/>
          <w:szCs w:val="22"/>
        </w:rPr>
        <w:t>Przeprowadzenie badania ilościowego</w:t>
      </w:r>
    </w:p>
    <w:p w14:paraId="3EE47168" w14:textId="77777777" w:rsidR="00FC642B" w:rsidRPr="007F66B8" w:rsidRDefault="00FC642B" w:rsidP="007F66B8">
      <w:pPr>
        <w:pStyle w:val="Akapitzlist"/>
        <w:rPr>
          <w:rFonts w:asciiTheme="minorHAnsi" w:hAnsiTheme="minorHAnsi"/>
          <w:sz w:val="22"/>
          <w:szCs w:val="22"/>
        </w:rPr>
      </w:pPr>
      <w:proofErr w:type="gramStart"/>
      <w:r>
        <w:rPr>
          <w:sz w:val="22"/>
          <w:szCs w:val="22"/>
        </w:rPr>
        <w:t>a</w:t>
      </w:r>
      <w:proofErr w:type="gramEnd"/>
      <w:r>
        <w:rPr>
          <w:sz w:val="22"/>
          <w:szCs w:val="22"/>
        </w:rPr>
        <w:t xml:space="preserve">. </w:t>
      </w:r>
      <w:r w:rsidR="00665920" w:rsidRPr="007F66B8">
        <w:rPr>
          <w:rFonts w:asciiTheme="minorHAnsi" w:hAnsiTheme="minorHAnsi"/>
          <w:sz w:val="22"/>
          <w:szCs w:val="22"/>
        </w:rPr>
        <w:t>Dopracowanie techniczne i merytoryczne kwestionariusza badania ilościowego</w:t>
      </w:r>
    </w:p>
    <w:p w14:paraId="5CDF84F0" w14:textId="77777777" w:rsidR="00FC642B" w:rsidRPr="007F66B8" w:rsidRDefault="00FC642B" w:rsidP="007F66B8">
      <w:pPr>
        <w:pStyle w:val="Akapitzlist"/>
        <w:rPr>
          <w:rFonts w:asciiTheme="minorHAnsi" w:hAnsiTheme="minorHAnsi"/>
          <w:sz w:val="22"/>
          <w:szCs w:val="22"/>
        </w:rPr>
      </w:pPr>
      <w:proofErr w:type="gramStart"/>
      <w:r w:rsidRPr="007F66B8">
        <w:rPr>
          <w:rFonts w:asciiTheme="minorHAnsi" w:hAnsiTheme="minorHAnsi"/>
          <w:sz w:val="22"/>
          <w:szCs w:val="22"/>
        </w:rPr>
        <w:t>b</w:t>
      </w:r>
      <w:proofErr w:type="gramEnd"/>
      <w:r w:rsidRPr="007F66B8">
        <w:rPr>
          <w:rFonts w:asciiTheme="minorHAnsi" w:hAnsiTheme="minorHAnsi"/>
          <w:sz w:val="22"/>
          <w:szCs w:val="22"/>
        </w:rPr>
        <w:t>. Dobór próby</w:t>
      </w:r>
    </w:p>
    <w:p w14:paraId="05FBC315" w14:textId="77777777" w:rsidR="00252E99" w:rsidRPr="007F66B8" w:rsidRDefault="00FC642B" w:rsidP="007F66B8">
      <w:pPr>
        <w:pStyle w:val="Akapitzlist"/>
        <w:rPr>
          <w:rFonts w:asciiTheme="minorHAnsi" w:hAnsiTheme="minorHAnsi"/>
          <w:sz w:val="22"/>
          <w:szCs w:val="22"/>
        </w:rPr>
      </w:pPr>
      <w:proofErr w:type="gramStart"/>
      <w:r w:rsidRPr="007F66B8">
        <w:rPr>
          <w:rFonts w:asciiTheme="minorHAnsi" w:hAnsiTheme="minorHAnsi"/>
          <w:sz w:val="22"/>
          <w:szCs w:val="22"/>
        </w:rPr>
        <w:t>c</w:t>
      </w:r>
      <w:proofErr w:type="gramEnd"/>
      <w:r w:rsidRPr="007F66B8">
        <w:rPr>
          <w:rFonts w:asciiTheme="minorHAnsi" w:hAnsiTheme="minorHAnsi"/>
          <w:sz w:val="22"/>
          <w:szCs w:val="22"/>
        </w:rPr>
        <w:t>. Szkolenie ankieterów</w:t>
      </w:r>
    </w:p>
    <w:p w14:paraId="2677B294" w14:textId="77777777" w:rsidR="00252E99" w:rsidRPr="007F66B8" w:rsidRDefault="00FC642B" w:rsidP="007F66B8">
      <w:pPr>
        <w:pStyle w:val="Akapitzlist"/>
        <w:rPr>
          <w:rFonts w:asciiTheme="minorHAnsi" w:hAnsiTheme="minorHAnsi"/>
          <w:sz w:val="22"/>
          <w:szCs w:val="22"/>
        </w:rPr>
      </w:pPr>
      <w:proofErr w:type="gramStart"/>
      <w:r w:rsidRPr="007F66B8">
        <w:rPr>
          <w:rFonts w:asciiTheme="minorHAnsi" w:hAnsiTheme="minorHAnsi"/>
          <w:sz w:val="22"/>
          <w:szCs w:val="22"/>
        </w:rPr>
        <w:t>d</w:t>
      </w:r>
      <w:proofErr w:type="gramEnd"/>
      <w:r w:rsidRPr="007F66B8">
        <w:rPr>
          <w:rFonts w:asciiTheme="minorHAnsi" w:hAnsiTheme="minorHAnsi"/>
          <w:sz w:val="22"/>
          <w:szCs w:val="22"/>
        </w:rPr>
        <w:t xml:space="preserve">. </w:t>
      </w:r>
      <w:r w:rsidR="00665920" w:rsidRPr="007F66B8">
        <w:rPr>
          <w:rFonts w:asciiTheme="minorHAnsi" w:hAnsiTheme="minorHAnsi"/>
          <w:sz w:val="22"/>
          <w:szCs w:val="22"/>
        </w:rPr>
        <w:t>Pilotaż badania ilościowego</w:t>
      </w:r>
    </w:p>
    <w:p w14:paraId="590AA936" w14:textId="77777777" w:rsidR="00665920" w:rsidRPr="007F66B8" w:rsidRDefault="00FC642B" w:rsidP="007F66B8">
      <w:pPr>
        <w:pStyle w:val="Akapitzlist"/>
        <w:spacing w:before="12" w:after="12"/>
        <w:ind w:left="709"/>
        <w:rPr>
          <w:rFonts w:asciiTheme="minorHAnsi" w:hAnsiTheme="minorHAnsi"/>
        </w:rPr>
      </w:pPr>
      <w:proofErr w:type="gramStart"/>
      <w:r w:rsidRPr="007F66B8">
        <w:rPr>
          <w:rFonts w:asciiTheme="minorHAnsi" w:hAnsiTheme="minorHAnsi"/>
          <w:sz w:val="22"/>
          <w:szCs w:val="22"/>
        </w:rPr>
        <w:lastRenderedPageBreak/>
        <w:t>e</w:t>
      </w:r>
      <w:proofErr w:type="gramEnd"/>
      <w:r w:rsidRPr="007F66B8">
        <w:rPr>
          <w:rFonts w:asciiTheme="minorHAnsi" w:hAnsiTheme="minorHAnsi"/>
          <w:sz w:val="22"/>
          <w:szCs w:val="22"/>
        </w:rPr>
        <w:t>.</w:t>
      </w:r>
      <w:r w:rsidR="00252E99" w:rsidRPr="007F66B8">
        <w:rPr>
          <w:rFonts w:asciiTheme="minorHAnsi" w:hAnsiTheme="minorHAnsi"/>
          <w:sz w:val="22"/>
          <w:szCs w:val="22"/>
        </w:rPr>
        <w:t xml:space="preserve"> Przeprowadzenie właściwego badania ilościowego</w:t>
      </w:r>
    </w:p>
    <w:p w14:paraId="090A6778" w14:textId="77777777" w:rsidR="00665920" w:rsidRPr="00DC6FE5" w:rsidRDefault="00AE0D53" w:rsidP="00CD55C5">
      <w:pPr>
        <w:pStyle w:val="Akapitzlist"/>
        <w:numPr>
          <w:ilvl w:val="0"/>
          <w:numId w:val="2"/>
        </w:numPr>
        <w:spacing w:beforeLines="60" w:before="144" w:afterLines="60" w:after="144" w:line="276" w:lineRule="auto"/>
        <w:contextualSpacing/>
        <w:rPr>
          <w:rFonts w:ascii="Calibri" w:hAnsi="Calibri"/>
          <w:sz w:val="22"/>
          <w:szCs w:val="22"/>
        </w:rPr>
      </w:pPr>
      <w:r w:rsidRPr="00DC6FE5">
        <w:rPr>
          <w:rFonts w:ascii="Calibri" w:hAnsi="Calibri"/>
          <w:sz w:val="22"/>
          <w:szCs w:val="22"/>
        </w:rPr>
        <w:t>Przeprowadzenie badania jakościowego – indywidualne wywiady pogłębione (IDI)</w:t>
      </w:r>
    </w:p>
    <w:p w14:paraId="6F301AD1" w14:textId="77777777" w:rsidR="00AE0D53" w:rsidRDefault="00AE0D53" w:rsidP="00CD55C5">
      <w:pPr>
        <w:pStyle w:val="Akapitzlist"/>
        <w:numPr>
          <w:ilvl w:val="0"/>
          <w:numId w:val="2"/>
        </w:numPr>
        <w:spacing w:beforeLines="60" w:before="144" w:afterLines="60" w:after="144" w:line="276" w:lineRule="auto"/>
        <w:contextualSpacing/>
        <w:rPr>
          <w:rFonts w:ascii="Calibri" w:hAnsi="Calibri"/>
          <w:sz w:val="22"/>
          <w:szCs w:val="22"/>
        </w:rPr>
      </w:pPr>
      <w:r w:rsidRPr="00DC6FE5">
        <w:rPr>
          <w:rFonts w:ascii="Calibri" w:hAnsi="Calibri"/>
          <w:sz w:val="22"/>
          <w:szCs w:val="22"/>
        </w:rPr>
        <w:t>Analiza danych</w:t>
      </w:r>
      <w:r w:rsidR="006E050B">
        <w:rPr>
          <w:sz w:val="22"/>
          <w:szCs w:val="22"/>
        </w:rPr>
        <w:t xml:space="preserve"> i opracowanie</w:t>
      </w:r>
      <w:r w:rsidRPr="00DC6FE5">
        <w:rPr>
          <w:rFonts w:ascii="Calibri" w:hAnsi="Calibri"/>
          <w:sz w:val="22"/>
          <w:szCs w:val="22"/>
        </w:rPr>
        <w:t xml:space="preserve"> </w:t>
      </w:r>
      <w:r w:rsidR="0035524D">
        <w:rPr>
          <w:rFonts w:ascii="Calibri" w:hAnsi="Calibri"/>
          <w:sz w:val="22"/>
          <w:szCs w:val="22"/>
        </w:rPr>
        <w:t>wskaźnika dojrzałości innowacyjnej przedsiębiorstw</w:t>
      </w:r>
    </w:p>
    <w:p w14:paraId="2381B4EB" w14:textId="77777777" w:rsidR="00266284" w:rsidRPr="00266284" w:rsidRDefault="00266284" w:rsidP="00CD55C5">
      <w:pPr>
        <w:pStyle w:val="Akapitzlist"/>
        <w:numPr>
          <w:ilvl w:val="0"/>
          <w:numId w:val="2"/>
        </w:numPr>
        <w:spacing w:beforeLines="60" w:before="144" w:afterLines="60" w:after="144" w:line="276" w:lineRule="auto"/>
        <w:contextualSpacing/>
        <w:rPr>
          <w:rFonts w:ascii="Calibri" w:hAnsi="Calibri"/>
          <w:sz w:val="22"/>
          <w:szCs w:val="22"/>
        </w:rPr>
      </w:pPr>
      <w:r w:rsidRPr="00266284">
        <w:rPr>
          <w:rFonts w:ascii="Calibri" w:hAnsi="Calibri"/>
          <w:sz w:val="22"/>
          <w:szCs w:val="22"/>
        </w:rPr>
        <w:t>Opracowanie Raportu z badania</w:t>
      </w:r>
      <w:r>
        <w:rPr>
          <w:rFonts w:ascii="Calibri" w:hAnsi="Calibri"/>
          <w:sz w:val="22"/>
          <w:szCs w:val="22"/>
        </w:rPr>
        <w:t xml:space="preserve"> (wersja wstępna)</w:t>
      </w:r>
    </w:p>
    <w:p w14:paraId="420671EA" w14:textId="77777777" w:rsidR="00473B79" w:rsidRPr="00DC6FE5" w:rsidRDefault="00473B79" w:rsidP="00CD55C5">
      <w:pPr>
        <w:pStyle w:val="Akapitzlist"/>
        <w:numPr>
          <w:ilvl w:val="0"/>
          <w:numId w:val="2"/>
        </w:numPr>
        <w:spacing w:beforeLines="60" w:before="144" w:afterLines="60" w:after="144" w:line="276" w:lineRule="auto"/>
        <w:contextualSpacing/>
        <w:rPr>
          <w:rFonts w:ascii="Calibri" w:hAnsi="Calibri"/>
          <w:sz w:val="22"/>
          <w:szCs w:val="22"/>
        </w:rPr>
      </w:pPr>
      <w:r>
        <w:rPr>
          <w:rFonts w:ascii="Calibri" w:hAnsi="Calibri"/>
          <w:sz w:val="22"/>
          <w:szCs w:val="22"/>
        </w:rPr>
        <w:t>Organizacja panelu eksperckiego i interpretacja wyników badania</w:t>
      </w:r>
    </w:p>
    <w:p w14:paraId="0C4CEFFC" w14:textId="77777777" w:rsidR="00473B79" w:rsidRPr="00DC6FE5" w:rsidRDefault="00473B79" w:rsidP="00CD55C5">
      <w:pPr>
        <w:pStyle w:val="Akapitzlist"/>
        <w:numPr>
          <w:ilvl w:val="0"/>
          <w:numId w:val="2"/>
        </w:numPr>
        <w:spacing w:beforeLines="60" w:before="144" w:afterLines="60" w:after="144" w:line="276" w:lineRule="auto"/>
        <w:contextualSpacing/>
        <w:rPr>
          <w:rFonts w:ascii="Calibri" w:hAnsi="Calibri"/>
          <w:sz w:val="22"/>
          <w:szCs w:val="22"/>
        </w:rPr>
      </w:pPr>
      <w:r>
        <w:rPr>
          <w:rFonts w:ascii="Calibri" w:hAnsi="Calibri"/>
          <w:sz w:val="22"/>
          <w:szCs w:val="22"/>
        </w:rPr>
        <w:t xml:space="preserve">Opracowanie </w:t>
      </w:r>
      <w:r w:rsidR="00266284">
        <w:rPr>
          <w:rFonts w:ascii="Calibri" w:hAnsi="Calibri"/>
          <w:sz w:val="22"/>
          <w:szCs w:val="22"/>
        </w:rPr>
        <w:t xml:space="preserve">ostatecznej wersji </w:t>
      </w:r>
      <w:r>
        <w:rPr>
          <w:rFonts w:ascii="Calibri" w:hAnsi="Calibri"/>
          <w:sz w:val="22"/>
          <w:szCs w:val="22"/>
        </w:rPr>
        <w:t>Raportu z badania</w:t>
      </w:r>
    </w:p>
    <w:p w14:paraId="7E9F3F14" w14:textId="77777777" w:rsidR="00DC6FE5" w:rsidRDefault="006E050B" w:rsidP="007F66B8">
      <w:pPr>
        <w:pStyle w:val="Nagwek1"/>
        <w:jc w:val="both"/>
      </w:pPr>
      <w:r>
        <w:t xml:space="preserve">1. </w:t>
      </w:r>
      <w:r w:rsidR="00DC6FE5">
        <w:t>Opracowanie harmonogramu badania</w:t>
      </w:r>
      <w:r w:rsidR="00DC6FE5" w:rsidRPr="00DC6FE5">
        <w:t xml:space="preserve"> </w:t>
      </w:r>
    </w:p>
    <w:p w14:paraId="3E43ECBC" w14:textId="48538924" w:rsidR="00DC6FE5" w:rsidRDefault="00CF7B20" w:rsidP="00DF2279">
      <w:pPr>
        <w:spacing w:beforeLines="60" w:before="144" w:afterLines="60" w:after="144" w:line="276" w:lineRule="auto"/>
        <w:contextualSpacing/>
        <w:jc w:val="both"/>
        <w:rPr>
          <w:rFonts w:ascii="Calibri" w:hAnsi="Calibri"/>
        </w:rPr>
      </w:pPr>
      <w:r>
        <w:rPr>
          <w:rFonts w:ascii="Calibri" w:hAnsi="Calibri"/>
        </w:rPr>
        <w:t xml:space="preserve">W ramach tego zadania Wykonawca </w:t>
      </w:r>
      <w:r w:rsidRPr="00D36FC8">
        <w:rPr>
          <w:rFonts w:ascii="Calibri" w:hAnsi="Calibri"/>
        </w:rPr>
        <w:t xml:space="preserve">opracuje </w:t>
      </w:r>
      <w:r w:rsidRPr="00D36FC8">
        <w:rPr>
          <w:rFonts w:ascii="Calibri" w:hAnsi="Calibri"/>
        </w:rPr>
        <w:t xml:space="preserve">harmonogram </w:t>
      </w:r>
      <w:r w:rsidR="00D70CC7" w:rsidRPr="00D36FC8">
        <w:rPr>
          <w:rFonts w:ascii="Calibri" w:hAnsi="Calibri"/>
        </w:rPr>
        <w:t>badania</w:t>
      </w:r>
      <w:r w:rsidRPr="00D36FC8">
        <w:rPr>
          <w:rFonts w:ascii="Calibri" w:hAnsi="Calibri"/>
        </w:rPr>
        <w:t>.</w:t>
      </w:r>
      <w:r>
        <w:rPr>
          <w:rFonts w:ascii="Calibri" w:hAnsi="Calibri"/>
        </w:rPr>
        <w:t xml:space="preserve"> </w:t>
      </w:r>
    </w:p>
    <w:p w14:paraId="4EDDB58C" w14:textId="7A30027A" w:rsidR="00CF7B20" w:rsidRDefault="00CF7B20" w:rsidP="00DF2279">
      <w:pPr>
        <w:spacing w:beforeLines="60" w:before="144" w:afterLines="60" w:after="144" w:line="276" w:lineRule="auto"/>
        <w:contextualSpacing/>
        <w:jc w:val="both"/>
        <w:rPr>
          <w:rFonts w:ascii="Calibri" w:hAnsi="Calibri"/>
        </w:rPr>
      </w:pPr>
      <w:r>
        <w:rPr>
          <w:rFonts w:ascii="Calibri" w:hAnsi="Calibri"/>
        </w:rPr>
        <w:t xml:space="preserve">W terminie do </w:t>
      </w:r>
      <w:r w:rsidR="00802474">
        <w:rPr>
          <w:rFonts w:ascii="Calibri" w:hAnsi="Calibri"/>
        </w:rPr>
        <w:t>3 dni roboczych</w:t>
      </w:r>
      <w:r w:rsidR="007E6E2B">
        <w:rPr>
          <w:rFonts w:ascii="Calibri" w:hAnsi="Calibri"/>
        </w:rPr>
        <w:t xml:space="preserve"> </w:t>
      </w:r>
      <w:r>
        <w:rPr>
          <w:rFonts w:ascii="Calibri" w:hAnsi="Calibri"/>
        </w:rPr>
        <w:t xml:space="preserve">od zawarcia </w:t>
      </w:r>
      <w:r w:rsidR="00B709AB">
        <w:rPr>
          <w:rFonts w:ascii="Calibri" w:hAnsi="Calibri"/>
        </w:rPr>
        <w:t>umowy</w:t>
      </w:r>
      <w:r>
        <w:rPr>
          <w:rFonts w:ascii="Calibri" w:hAnsi="Calibri"/>
        </w:rPr>
        <w:t xml:space="preserve"> Wykonawca przedstawi Zamawiającemu </w:t>
      </w:r>
      <w:r w:rsidR="004E52F9" w:rsidRPr="004E52F9">
        <w:rPr>
          <w:rFonts w:ascii="Calibri" w:hAnsi="Calibri"/>
        </w:rPr>
        <w:t xml:space="preserve">w formie elektronicznej </w:t>
      </w:r>
      <w:r w:rsidR="007B3A39">
        <w:rPr>
          <w:rFonts w:ascii="Calibri" w:hAnsi="Calibri"/>
        </w:rPr>
        <w:t xml:space="preserve">na adres wskazany w oparciu o §17 ust. 2 </w:t>
      </w:r>
      <w:r w:rsidR="00B709AB">
        <w:rPr>
          <w:rFonts w:ascii="Calibri" w:hAnsi="Calibri"/>
        </w:rPr>
        <w:t>umowy</w:t>
      </w:r>
      <w:r w:rsidR="007B3A39">
        <w:rPr>
          <w:rFonts w:ascii="Calibri" w:hAnsi="Calibri"/>
        </w:rPr>
        <w:t xml:space="preserve"> </w:t>
      </w:r>
      <w:r w:rsidRPr="00EE00F8">
        <w:rPr>
          <w:rFonts w:ascii="Calibri" w:hAnsi="Calibri"/>
        </w:rPr>
        <w:t xml:space="preserve">całościowy harmonogram </w:t>
      </w:r>
      <w:r w:rsidR="00FC2DBB">
        <w:rPr>
          <w:rFonts w:ascii="Calibri" w:hAnsi="Calibri"/>
        </w:rPr>
        <w:t>badania</w:t>
      </w:r>
      <w:r w:rsidRPr="00EE00F8">
        <w:rPr>
          <w:rFonts w:ascii="Calibri" w:hAnsi="Calibri"/>
        </w:rPr>
        <w:t>, obejmujący wszystkie edycje badania, w formacie</w:t>
      </w:r>
      <w:r>
        <w:rPr>
          <w:rFonts w:ascii="Calibri" w:hAnsi="Calibri"/>
        </w:rPr>
        <w:t xml:space="preserve"> tekstowym oraz w postaci wykresu Gantta.</w:t>
      </w:r>
    </w:p>
    <w:p w14:paraId="2A8AA01D" w14:textId="77777777" w:rsidR="006E050B" w:rsidRDefault="006E050B" w:rsidP="00DF2279">
      <w:pPr>
        <w:spacing w:beforeLines="60" w:before="144" w:afterLines="60" w:after="144" w:line="276" w:lineRule="auto"/>
        <w:contextualSpacing/>
        <w:jc w:val="both"/>
        <w:rPr>
          <w:rFonts w:ascii="Times New Roman" w:hAnsi="Times New Roman" w:cs="Times New Roman"/>
        </w:rPr>
      </w:pPr>
    </w:p>
    <w:p w14:paraId="232D53BA" w14:textId="768820CF" w:rsidR="00C522BC" w:rsidRPr="003E036D" w:rsidRDefault="000F4A0A" w:rsidP="00DF2279">
      <w:pPr>
        <w:spacing w:beforeLines="60" w:before="144" w:afterLines="60" w:after="144" w:line="276" w:lineRule="auto"/>
        <w:contextualSpacing/>
        <w:jc w:val="both"/>
        <w:rPr>
          <w:rFonts w:ascii="Calibri" w:hAnsi="Calibri"/>
        </w:rPr>
      </w:pPr>
      <w:r w:rsidRPr="003E036D">
        <w:rPr>
          <w:rFonts w:ascii="Calibri" w:hAnsi="Calibri"/>
        </w:rPr>
        <w:t xml:space="preserve">Harmonogram </w:t>
      </w:r>
      <w:r w:rsidR="00FC2DBB" w:rsidRPr="003E036D">
        <w:rPr>
          <w:rFonts w:ascii="Calibri" w:hAnsi="Calibri"/>
        </w:rPr>
        <w:t>badania</w:t>
      </w:r>
      <w:r w:rsidRPr="003E036D">
        <w:rPr>
          <w:rFonts w:ascii="Calibri" w:hAnsi="Calibri"/>
        </w:rPr>
        <w:t xml:space="preserve"> będzie zawierał szczegółowe terminy rozpoczęcia i zakończenia realizacji poszczególnych czynności, jakie Wykonawca będzie podejmował w ramach wszystkich </w:t>
      </w:r>
      <w:r w:rsidR="004E52F9" w:rsidRPr="003E036D">
        <w:rPr>
          <w:rFonts w:ascii="Calibri" w:hAnsi="Calibri"/>
        </w:rPr>
        <w:t xml:space="preserve">edycji </w:t>
      </w:r>
      <w:r w:rsidRPr="003E036D">
        <w:rPr>
          <w:rFonts w:ascii="Calibri" w:hAnsi="Calibri"/>
        </w:rPr>
        <w:t>zamówienia z uwzględnieniem terminów wykonania</w:t>
      </w:r>
      <w:r w:rsidR="0062588A" w:rsidRPr="003E036D">
        <w:rPr>
          <w:rFonts w:ascii="Calibri" w:hAnsi="Calibri"/>
        </w:rPr>
        <w:t xml:space="preserve"> </w:t>
      </w:r>
      <w:r w:rsidRPr="003E036D">
        <w:rPr>
          <w:rFonts w:ascii="Calibri" w:hAnsi="Calibri"/>
        </w:rPr>
        <w:t xml:space="preserve">poszczególnych </w:t>
      </w:r>
      <w:r w:rsidR="004E52F9" w:rsidRPr="003E036D">
        <w:rPr>
          <w:rFonts w:ascii="Calibri" w:hAnsi="Calibri"/>
        </w:rPr>
        <w:t>części</w:t>
      </w:r>
      <w:r w:rsidRPr="003E036D">
        <w:rPr>
          <w:rFonts w:ascii="Calibri" w:hAnsi="Calibri"/>
        </w:rPr>
        <w:t xml:space="preserve"> zamówienia </w:t>
      </w:r>
      <w:r w:rsidR="004E52F9" w:rsidRPr="003E036D">
        <w:rPr>
          <w:rFonts w:ascii="Calibri" w:hAnsi="Calibri"/>
        </w:rPr>
        <w:t>w danej edycji badania</w:t>
      </w:r>
      <w:r w:rsidR="00FE372A" w:rsidRPr="003E036D">
        <w:rPr>
          <w:rFonts w:ascii="Calibri" w:hAnsi="Calibri"/>
        </w:rPr>
        <w:t xml:space="preserve"> </w:t>
      </w:r>
      <w:r w:rsidRPr="003E036D">
        <w:rPr>
          <w:rFonts w:ascii="Calibri" w:hAnsi="Calibri"/>
        </w:rPr>
        <w:t xml:space="preserve">(§ </w:t>
      </w:r>
      <w:r w:rsidR="009217E2" w:rsidRPr="003E036D">
        <w:rPr>
          <w:rFonts w:ascii="Calibri" w:hAnsi="Calibri"/>
        </w:rPr>
        <w:t>2</w:t>
      </w:r>
      <w:r w:rsidRPr="003E036D">
        <w:rPr>
          <w:rFonts w:ascii="Calibri" w:hAnsi="Calibri"/>
        </w:rPr>
        <w:t xml:space="preserve"> </w:t>
      </w:r>
      <w:r w:rsidR="00B709AB">
        <w:rPr>
          <w:rFonts w:ascii="Calibri" w:hAnsi="Calibri"/>
        </w:rPr>
        <w:t>umowy</w:t>
      </w:r>
      <w:r w:rsidRPr="003E036D">
        <w:rPr>
          <w:rFonts w:ascii="Calibri" w:hAnsi="Calibri"/>
        </w:rPr>
        <w:t xml:space="preserve">). Harmonogram będzie także uwzględniał czas niezbędny dla Zamawiającego na wnoszenie uwag lub zastrzeżeń do treści lub formy poszczególnych raportów oraz do pozostałych dokumentów składanych mu przez Wykonawcę, jak również czas konieczny do uwzględnienia tych uwag lub zastrzeżeń przez Wykonawcę. </w:t>
      </w:r>
    </w:p>
    <w:p w14:paraId="1CF1BC39" w14:textId="77777777" w:rsidR="006E050B" w:rsidRPr="003E036D" w:rsidRDefault="006E050B" w:rsidP="00DF2279">
      <w:pPr>
        <w:spacing w:beforeLines="60" w:before="144" w:afterLines="60" w:after="144" w:line="276" w:lineRule="auto"/>
        <w:contextualSpacing/>
        <w:jc w:val="both"/>
        <w:rPr>
          <w:rFonts w:ascii="Times New Roman" w:hAnsi="Times New Roman" w:cs="Times New Roman"/>
        </w:rPr>
      </w:pPr>
    </w:p>
    <w:p w14:paraId="1851E56C" w14:textId="1E41ED7A" w:rsidR="003568EF" w:rsidRPr="003568EF" w:rsidRDefault="00371662" w:rsidP="003568EF">
      <w:pPr>
        <w:spacing w:after="0" w:line="240" w:lineRule="auto"/>
        <w:contextualSpacing/>
        <w:jc w:val="both"/>
        <w:rPr>
          <w:rFonts w:ascii="Calibri" w:hAnsi="Calibri"/>
        </w:rPr>
      </w:pPr>
      <w:r w:rsidRPr="003E036D">
        <w:rPr>
          <w:rFonts w:ascii="Calibri" w:hAnsi="Calibri"/>
        </w:rPr>
        <w:t>Zamawiający zatwierdzi harmonogram albo wniesie uwagi</w:t>
      </w:r>
      <w:r w:rsidR="00EE00F8" w:rsidRPr="003E036D">
        <w:rPr>
          <w:rFonts w:ascii="Calibri" w:hAnsi="Calibri"/>
        </w:rPr>
        <w:t xml:space="preserve"> lub</w:t>
      </w:r>
      <w:r w:rsidRPr="003E036D">
        <w:rPr>
          <w:rFonts w:ascii="Calibri" w:hAnsi="Calibri"/>
        </w:rPr>
        <w:t xml:space="preserve"> zastrzeżenia w formie elektronicznej </w:t>
      </w:r>
      <w:r w:rsidR="007F66B8" w:rsidRPr="003E036D">
        <w:rPr>
          <w:rFonts w:ascii="Calibri" w:hAnsi="Calibri"/>
        </w:rPr>
        <w:br/>
      </w:r>
      <w:r w:rsidRPr="003E036D">
        <w:rPr>
          <w:rFonts w:ascii="Calibri" w:hAnsi="Calibri"/>
        </w:rPr>
        <w:t xml:space="preserve">w terminie </w:t>
      </w:r>
      <w:r w:rsidR="00802474" w:rsidRPr="003E036D">
        <w:rPr>
          <w:rFonts w:ascii="Calibri" w:hAnsi="Calibri"/>
        </w:rPr>
        <w:t>2</w:t>
      </w:r>
      <w:r w:rsidRPr="003E036D">
        <w:rPr>
          <w:rFonts w:ascii="Calibri" w:hAnsi="Calibri"/>
        </w:rPr>
        <w:t xml:space="preserve"> dni roboczych od dnia jego </w:t>
      </w:r>
      <w:r w:rsidR="00EE00F8" w:rsidRPr="003E036D">
        <w:rPr>
          <w:rFonts w:ascii="Calibri" w:hAnsi="Calibri"/>
        </w:rPr>
        <w:t>otrzymania od Wykonawcy</w:t>
      </w:r>
      <w:r w:rsidRPr="003E036D">
        <w:rPr>
          <w:rFonts w:ascii="Calibri" w:hAnsi="Calibri"/>
        </w:rPr>
        <w:t xml:space="preserve">. </w:t>
      </w:r>
      <w:r w:rsidR="00EE00F8" w:rsidRPr="003E036D">
        <w:rPr>
          <w:rFonts w:ascii="Calibri" w:hAnsi="Calibri"/>
        </w:rPr>
        <w:t xml:space="preserve">W przypadku wniesienia uwag </w:t>
      </w:r>
      <w:r w:rsidR="00EE00F8" w:rsidRPr="003E036D">
        <w:rPr>
          <w:rFonts w:ascii="Calibri" w:hAnsi="Calibri"/>
        </w:rPr>
        <w:br/>
        <w:t xml:space="preserve">lub zastrzeżeń, </w:t>
      </w:r>
      <w:r w:rsidRPr="003E036D">
        <w:rPr>
          <w:rFonts w:ascii="Calibri" w:hAnsi="Calibri"/>
        </w:rPr>
        <w:t xml:space="preserve">Wykonawca uwzględni uwagi </w:t>
      </w:r>
      <w:r w:rsidR="00EE00F8" w:rsidRPr="003E036D">
        <w:rPr>
          <w:rFonts w:ascii="Calibri" w:hAnsi="Calibri"/>
        </w:rPr>
        <w:t>lub</w:t>
      </w:r>
      <w:r w:rsidRPr="003E036D">
        <w:rPr>
          <w:rFonts w:ascii="Calibri" w:hAnsi="Calibri"/>
        </w:rPr>
        <w:t xml:space="preserve"> zastrzeżenia Zamawiającego lub odniesie się do nich w terminie kolejnych </w:t>
      </w:r>
      <w:r w:rsidR="0087067D" w:rsidRPr="003E036D">
        <w:rPr>
          <w:rFonts w:ascii="Calibri" w:hAnsi="Calibri"/>
        </w:rPr>
        <w:t>2</w:t>
      </w:r>
      <w:r w:rsidRPr="003E036D">
        <w:rPr>
          <w:rFonts w:ascii="Calibri" w:hAnsi="Calibri"/>
        </w:rPr>
        <w:t xml:space="preserve"> dni roboczych, przedstawiając Zamawiającemu poprawioną wersję </w:t>
      </w:r>
      <w:r w:rsidR="00EE00F8" w:rsidRPr="003E036D">
        <w:rPr>
          <w:rFonts w:ascii="Calibri" w:hAnsi="Calibri"/>
        </w:rPr>
        <w:t>h</w:t>
      </w:r>
      <w:r w:rsidR="0087067D" w:rsidRPr="003E036D">
        <w:rPr>
          <w:rFonts w:ascii="Calibri" w:hAnsi="Calibri"/>
        </w:rPr>
        <w:t>armonogramu</w:t>
      </w:r>
      <w:r w:rsidRPr="003E036D">
        <w:rPr>
          <w:rFonts w:ascii="Calibri" w:hAnsi="Calibri"/>
        </w:rPr>
        <w:t xml:space="preserve">. </w:t>
      </w:r>
      <w:r w:rsidR="003568EF" w:rsidRPr="003568EF">
        <w:rPr>
          <w:rFonts w:ascii="Calibri" w:hAnsi="Calibri"/>
        </w:rPr>
        <w:t xml:space="preserve">Zamawiający zastrzega sobie prawo do wnoszenia kolejnych uwag i zastrzeżeń w terminach pozwalających na realizację kolejnych zadań w sytuacji, gdy Wykonawca nie uwzględni wszystkich jego uwag i zastrzeżeń zgłoszonych uprzednio. Jeśli po </w:t>
      </w:r>
      <w:r w:rsidR="003568EF">
        <w:rPr>
          <w:rFonts w:ascii="Calibri" w:hAnsi="Calibri"/>
        </w:rPr>
        <w:t>trzy</w:t>
      </w:r>
      <w:r w:rsidR="003568EF" w:rsidRPr="003568EF">
        <w:rPr>
          <w:rFonts w:ascii="Calibri" w:hAnsi="Calibri"/>
        </w:rPr>
        <w:t xml:space="preserve">krotnym wniesieniu uwag </w:t>
      </w:r>
      <w:r w:rsidR="00B709AB">
        <w:rPr>
          <w:rFonts w:ascii="Calibri" w:hAnsi="Calibri"/>
        </w:rPr>
        <w:br/>
      </w:r>
      <w:r w:rsidR="003568EF" w:rsidRPr="003568EF">
        <w:rPr>
          <w:rFonts w:ascii="Calibri" w:hAnsi="Calibri"/>
        </w:rPr>
        <w:t xml:space="preserve">i zastrzeżeń do </w:t>
      </w:r>
      <w:r w:rsidR="003568EF">
        <w:rPr>
          <w:rFonts w:ascii="Calibri" w:hAnsi="Calibri"/>
        </w:rPr>
        <w:t>harmonogramu</w:t>
      </w:r>
      <w:r w:rsidR="003568EF" w:rsidRPr="003568EF">
        <w:rPr>
          <w:rFonts w:ascii="Calibri" w:hAnsi="Calibri"/>
        </w:rPr>
        <w:t xml:space="preserve"> Wykonawca nie przedstawi Zamawiającemu </w:t>
      </w:r>
      <w:r w:rsidR="003568EF">
        <w:rPr>
          <w:rFonts w:ascii="Calibri" w:hAnsi="Calibri"/>
        </w:rPr>
        <w:t>harmonogramu</w:t>
      </w:r>
      <w:r w:rsidR="003568EF" w:rsidRPr="003568EF">
        <w:rPr>
          <w:rFonts w:ascii="Calibri" w:hAnsi="Calibri"/>
        </w:rPr>
        <w:t xml:space="preserve"> spełniającego jego wymogi, Zamawiający będzie miał prawo uznać, że Wykonawca nie jest zdolny do zrealizowania zamówienia w terminie i odstąpić od </w:t>
      </w:r>
      <w:r w:rsidR="00B709AB">
        <w:rPr>
          <w:rFonts w:ascii="Calibri" w:hAnsi="Calibri"/>
        </w:rPr>
        <w:t>umowy</w:t>
      </w:r>
      <w:r w:rsidR="003568EF" w:rsidRPr="003568EF">
        <w:rPr>
          <w:rFonts w:ascii="Calibri" w:hAnsi="Calibri"/>
        </w:rPr>
        <w:t xml:space="preserve"> </w:t>
      </w:r>
      <w:r w:rsidR="003568EF" w:rsidRPr="00115FB2">
        <w:rPr>
          <w:rFonts w:ascii="Calibri" w:hAnsi="Calibri"/>
        </w:rPr>
        <w:t>na podstawie § 1</w:t>
      </w:r>
      <w:r w:rsidR="003568EF">
        <w:rPr>
          <w:rFonts w:ascii="Calibri" w:hAnsi="Calibri"/>
        </w:rPr>
        <w:t>0</w:t>
      </w:r>
      <w:r w:rsidR="003568EF" w:rsidRPr="00115FB2">
        <w:rPr>
          <w:rFonts w:ascii="Calibri" w:hAnsi="Calibri"/>
        </w:rPr>
        <w:t xml:space="preserve"> ust. 1 pkt 9 </w:t>
      </w:r>
      <w:r w:rsidR="00B709AB">
        <w:rPr>
          <w:rFonts w:ascii="Calibri" w:hAnsi="Calibri"/>
        </w:rPr>
        <w:t>umowy</w:t>
      </w:r>
      <w:r w:rsidR="003568EF" w:rsidRPr="00115FB2">
        <w:rPr>
          <w:rFonts w:ascii="Calibri" w:hAnsi="Calibri"/>
        </w:rPr>
        <w:t>.</w:t>
      </w:r>
    </w:p>
    <w:p w14:paraId="257A06DD" w14:textId="7C287F5D" w:rsidR="003568EF" w:rsidRDefault="003568EF" w:rsidP="00EE00F8">
      <w:pPr>
        <w:spacing w:beforeLines="60" w:before="144" w:afterLines="60" w:after="144" w:line="276" w:lineRule="auto"/>
        <w:contextualSpacing/>
        <w:jc w:val="both"/>
      </w:pPr>
    </w:p>
    <w:p w14:paraId="00CE8C49" w14:textId="543B3354" w:rsidR="00371662" w:rsidRDefault="00942EBC" w:rsidP="00EE00F8">
      <w:pPr>
        <w:spacing w:beforeLines="60" w:before="144" w:afterLines="60" w:after="144" w:line="276" w:lineRule="auto"/>
        <w:contextualSpacing/>
        <w:jc w:val="both"/>
        <w:rPr>
          <w:rFonts w:ascii="Calibri" w:hAnsi="Calibri"/>
        </w:rPr>
      </w:pPr>
      <w:r w:rsidRPr="003E036D">
        <w:t xml:space="preserve">O akceptacji harmonogramu </w:t>
      </w:r>
      <w:r w:rsidRPr="003E036D">
        <w:rPr>
          <w:rFonts w:ascii="Calibri" w:hAnsi="Calibri"/>
        </w:rPr>
        <w:t>Zamawiający poinformuje Wykonawcę w formie elektronicznej (na adres e-mailowy wskazany przez Wykonawcę zgodnie z §</w:t>
      </w:r>
      <w:r w:rsidR="00045AC0" w:rsidRPr="003E036D">
        <w:rPr>
          <w:rFonts w:ascii="Calibri" w:hAnsi="Calibri"/>
        </w:rPr>
        <w:t xml:space="preserve"> </w:t>
      </w:r>
      <w:r w:rsidRPr="003E036D">
        <w:rPr>
          <w:rFonts w:ascii="Calibri" w:hAnsi="Calibri"/>
        </w:rPr>
        <w:t>1</w:t>
      </w:r>
      <w:r w:rsidR="003E036D" w:rsidRPr="003E036D">
        <w:rPr>
          <w:rFonts w:ascii="Calibri" w:hAnsi="Calibri"/>
        </w:rPr>
        <w:t>7</w:t>
      </w:r>
      <w:r w:rsidR="00045AC0" w:rsidRPr="003E036D">
        <w:rPr>
          <w:rFonts w:ascii="Calibri" w:hAnsi="Calibri"/>
        </w:rPr>
        <w:t xml:space="preserve"> </w:t>
      </w:r>
      <w:r w:rsidR="00B709AB">
        <w:rPr>
          <w:rFonts w:ascii="Calibri" w:hAnsi="Calibri"/>
        </w:rPr>
        <w:t>umowy</w:t>
      </w:r>
      <w:r w:rsidRPr="003E036D">
        <w:rPr>
          <w:rFonts w:ascii="Calibri" w:hAnsi="Calibri"/>
        </w:rPr>
        <w:t>).</w:t>
      </w:r>
    </w:p>
    <w:p w14:paraId="051302AA" w14:textId="28F080F3" w:rsidR="00115FB2" w:rsidRPr="00371662" w:rsidRDefault="00115FB2" w:rsidP="00115FB2">
      <w:pPr>
        <w:spacing w:beforeLines="60" w:before="144" w:afterLines="60" w:after="144" w:line="276" w:lineRule="auto"/>
        <w:contextualSpacing/>
        <w:jc w:val="both"/>
        <w:rPr>
          <w:rFonts w:ascii="Calibri" w:hAnsi="Calibri"/>
        </w:rPr>
      </w:pPr>
    </w:p>
    <w:p w14:paraId="07C853B8" w14:textId="07FB20EE" w:rsidR="0087067D" w:rsidRDefault="0087067D" w:rsidP="00DF2279">
      <w:pPr>
        <w:spacing w:beforeLines="60" w:before="144" w:afterLines="60" w:after="144" w:line="276" w:lineRule="auto"/>
        <w:contextualSpacing/>
        <w:jc w:val="both"/>
        <w:rPr>
          <w:rFonts w:ascii="Times New Roman" w:hAnsi="Times New Roman" w:cs="Times New Roman"/>
        </w:rPr>
      </w:pPr>
      <w:r w:rsidRPr="0087067D">
        <w:rPr>
          <w:rFonts w:ascii="Calibri" w:hAnsi="Calibri"/>
        </w:rPr>
        <w:t xml:space="preserve">Wykonawca będzie zobowiązany do informowania Zamawiającego o stanie realizacji zamówienia </w:t>
      </w:r>
      <w:proofErr w:type="gramStart"/>
      <w:r w:rsidRPr="0087067D">
        <w:rPr>
          <w:rFonts w:ascii="Calibri" w:hAnsi="Calibri"/>
        </w:rPr>
        <w:t>według</w:t>
      </w:r>
      <w:proofErr w:type="gramEnd"/>
      <w:r w:rsidRPr="0087067D">
        <w:rPr>
          <w:rFonts w:ascii="Calibri" w:hAnsi="Calibri"/>
        </w:rPr>
        <w:t xml:space="preserve"> terminów określonych w harmonogramie </w:t>
      </w:r>
      <w:r w:rsidR="00FC2DBB">
        <w:rPr>
          <w:rFonts w:ascii="Calibri" w:hAnsi="Calibri"/>
        </w:rPr>
        <w:t>badania</w:t>
      </w:r>
      <w:r w:rsidRPr="0087067D">
        <w:rPr>
          <w:rFonts w:ascii="Calibri" w:hAnsi="Calibri"/>
        </w:rPr>
        <w:t>, w tym m.in. o możliwych zagrożeniach, sytuacjach problemowych i sposobach ich rozwiązania, miejscu i czasie planowanych wywiadów, liczbie zrealizowanych w ramach dane</w:t>
      </w:r>
      <w:r w:rsidR="0051779D">
        <w:rPr>
          <w:rFonts w:ascii="Calibri" w:hAnsi="Calibri"/>
        </w:rPr>
        <w:t>j</w:t>
      </w:r>
      <w:r w:rsidRPr="0087067D">
        <w:rPr>
          <w:rFonts w:ascii="Calibri" w:hAnsi="Calibri"/>
        </w:rPr>
        <w:t xml:space="preserve"> e</w:t>
      </w:r>
      <w:r w:rsidR="0051779D">
        <w:rPr>
          <w:rFonts w:ascii="Calibri" w:hAnsi="Calibri"/>
        </w:rPr>
        <w:t>dycji</w:t>
      </w:r>
      <w:r w:rsidRPr="0087067D">
        <w:rPr>
          <w:rFonts w:ascii="Calibri" w:hAnsi="Calibri"/>
        </w:rPr>
        <w:t xml:space="preserve"> wywiadów.</w:t>
      </w:r>
    </w:p>
    <w:p w14:paraId="2B4077B3" w14:textId="77777777" w:rsidR="006E050B" w:rsidRPr="007F66B8" w:rsidRDefault="006E050B" w:rsidP="00DF2279">
      <w:pPr>
        <w:spacing w:beforeLines="60" w:before="144" w:afterLines="60" w:after="144" w:line="276" w:lineRule="auto"/>
        <w:contextualSpacing/>
        <w:jc w:val="both"/>
        <w:rPr>
          <w:rFonts w:ascii="Times New Roman" w:hAnsi="Times New Roman" w:cs="Times New Roman"/>
        </w:rPr>
      </w:pPr>
    </w:p>
    <w:p w14:paraId="633CD28C" w14:textId="1EBB287E" w:rsidR="0087067D" w:rsidRDefault="0087067D" w:rsidP="00DF2279">
      <w:pPr>
        <w:spacing w:beforeLines="60" w:before="144" w:afterLines="60" w:after="144" w:line="276" w:lineRule="auto"/>
        <w:contextualSpacing/>
        <w:jc w:val="both"/>
        <w:rPr>
          <w:rFonts w:ascii="Times New Roman" w:hAnsi="Times New Roman" w:cs="Times New Roman"/>
        </w:rPr>
      </w:pPr>
      <w:r>
        <w:rPr>
          <w:rFonts w:ascii="Calibri" w:hAnsi="Calibri"/>
        </w:rPr>
        <w:t xml:space="preserve">Wszystkie zmiany w harmonogramie </w:t>
      </w:r>
      <w:r w:rsidR="00FC2DBB">
        <w:rPr>
          <w:rFonts w:ascii="Calibri" w:hAnsi="Calibri"/>
        </w:rPr>
        <w:t xml:space="preserve">badania </w:t>
      </w:r>
      <w:r>
        <w:rPr>
          <w:rFonts w:ascii="Calibri" w:hAnsi="Calibri"/>
        </w:rPr>
        <w:t>wymagają uzgodnienia pomiędzy Stronami. Muszą one zapewnić taką realizac</w:t>
      </w:r>
      <w:r w:rsidR="00EE00F8">
        <w:rPr>
          <w:rFonts w:ascii="Calibri" w:hAnsi="Calibri"/>
        </w:rPr>
        <w:t xml:space="preserve">ję badania, aby była ona zgodna </w:t>
      </w:r>
      <w:r>
        <w:rPr>
          <w:rFonts w:ascii="Calibri" w:hAnsi="Calibri"/>
        </w:rPr>
        <w:t xml:space="preserve">z terminami </w:t>
      </w:r>
      <w:r w:rsidRPr="0087067D">
        <w:rPr>
          <w:rFonts w:ascii="Calibri" w:hAnsi="Calibri"/>
        </w:rPr>
        <w:t>wykonania</w:t>
      </w:r>
      <w:r w:rsidR="0062588A">
        <w:rPr>
          <w:rFonts w:ascii="Calibri" w:hAnsi="Calibri"/>
        </w:rPr>
        <w:t xml:space="preserve"> </w:t>
      </w:r>
      <w:r w:rsidRPr="0087067D">
        <w:rPr>
          <w:rFonts w:ascii="Calibri" w:hAnsi="Calibri"/>
        </w:rPr>
        <w:t xml:space="preserve">poszczególnych </w:t>
      </w:r>
      <w:r w:rsidR="00942EBC">
        <w:rPr>
          <w:rFonts w:ascii="Calibri" w:hAnsi="Calibri"/>
        </w:rPr>
        <w:t>edycji</w:t>
      </w:r>
      <w:r w:rsidRPr="00FC2DBB">
        <w:rPr>
          <w:rFonts w:ascii="Calibri" w:hAnsi="Calibri"/>
        </w:rPr>
        <w:t xml:space="preserve"> zamówienia </w:t>
      </w:r>
      <w:r w:rsidRPr="00D36FC8">
        <w:rPr>
          <w:rFonts w:ascii="Calibri" w:hAnsi="Calibri"/>
        </w:rPr>
        <w:t xml:space="preserve">określonych w § </w:t>
      </w:r>
      <w:r w:rsidR="009217E2" w:rsidRPr="00D36FC8">
        <w:rPr>
          <w:rFonts w:ascii="Calibri" w:hAnsi="Calibri"/>
        </w:rPr>
        <w:t>2</w:t>
      </w:r>
      <w:r w:rsidRPr="00D36FC8">
        <w:rPr>
          <w:rFonts w:ascii="Calibri" w:hAnsi="Calibri"/>
        </w:rPr>
        <w:t xml:space="preserve"> </w:t>
      </w:r>
      <w:r w:rsidR="00B709AB">
        <w:rPr>
          <w:rFonts w:ascii="Calibri" w:hAnsi="Calibri"/>
        </w:rPr>
        <w:t>umowy</w:t>
      </w:r>
      <w:r w:rsidRPr="00D36FC8">
        <w:rPr>
          <w:rFonts w:ascii="Calibri" w:hAnsi="Calibri"/>
        </w:rPr>
        <w:t>.</w:t>
      </w:r>
    </w:p>
    <w:p w14:paraId="2F66361D" w14:textId="77777777" w:rsidR="006E050B" w:rsidRPr="007F66B8" w:rsidRDefault="006E050B" w:rsidP="00DF2279">
      <w:pPr>
        <w:spacing w:beforeLines="60" w:before="144" w:afterLines="60" w:after="144" w:line="276" w:lineRule="auto"/>
        <w:contextualSpacing/>
        <w:jc w:val="both"/>
        <w:rPr>
          <w:rFonts w:ascii="Times New Roman" w:hAnsi="Times New Roman" w:cs="Times New Roman"/>
        </w:rPr>
      </w:pPr>
    </w:p>
    <w:p w14:paraId="7F36D23E" w14:textId="6F9C61A9" w:rsidR="00E26239" w:rsidRPr="00FC2DBB" w:rsidRDefault="00FC2DBB" w:rsidP="00532EC3">
      <w:pPr>
        <w:spacing w:beforeLines="60" w:before="144" w:after="0" w:line="276" w:lineRule="auto"/>
        <w:contextualSpacing/>
        <w:jc w:val="both"/>
        <w:rPr>
          <w:rFonts w:ascii="Calibri" w:hAnsi="Calibri"/>
        </w:rPr>
      </w:pPr>
      <w:r>
        <w:rPr>
          <w:rFonts w:ascii="Calibri" w:hAnsi="Calibri"/>
        </w:rPr>
        <w:t>Harmonogram badan</w:t>
      </w:r>
      <w:r w:rsidR="00FE372A">
        <w:rPr>
          <w:rFonts w:ascii="Calibri" w:hAnsi="Calibri"/>
        </w:rPr>
        <w:t>i</w:t>
      </w:r>
      <w:r>
        <w:rPr>
          <w:rFonts w:ascii="Calibri" w:hAnsi="Calibri"/>
        </w:rPr>
        <w:t>a będzie weryfikowany przy kolejnych edycjach badania.</w:t>
      </w:r>
      <w:r w:rsidR="0087067D" w:rsidRPr="00FC2DBB">
        <w:rPr>
          <w:rFonts w:ascii="Calibri" w:hAnsi="Calibri"/>
        </w:rPr>
        <w:t xml:space="preserve"> Wykonawca przedstawi Zamawiającemu zweryfikowany harmonogram </w:t>
      </w:r>
      <w:r w:rsidR="00BD371D">
        <w:rPr>
          <w:rFonts w:ascii="Calibri" w:hAnsi="Calibri"/>
        </w:rPr>
        <w:t xml:space="preserve">badania </w:t>
      </w:r>
      <w:r w:rsidR="0087067D" w:rsidRPr="00FC2DBB">
        <w:rPr>
          <w:rFonts w:ascii="Calibri" w:hAnsi="Calibri"/>
        </w:rPr>
        <w:t>w terminie do</w:t>
      </w:r>
      <w:r w:rsidR="00E26239" w:rsidRPr="00FC2DBB">
        <w:rPr>
          <w:rFonts w:ascii="Calibri" w:hAnsi="Calibri"/>
        </w:rPr>
        <w:t>:</w:t>
      </w:r>
    </w:p>
    <w:p w14:paraId="752CA150" w14:textId="77777777" w:rsidR="00E26239" w:rsidRPr="00FC2DBB" w:rsidRDefault="00E26239" w:rsidP="00CD55C5">
      <w:pPr>
        <w:pStyle w:val="Akapitzlist"/>
        <w:numPr>
          <w:ilvl w:val="0"/>
          <w:numId w:val="27"/>
        </w:numPr>
        <w:spacing w:afterLines="60" w:after="144" w:line="276" w:lineRule="auto"/>
        <w:ind w:left="714" w:hanging="357"/>
        <w:contextualSpacing/>
        <w:rPr>
          <w:rFonts w:ascii="Calibri" w:hAnsi="Calibri"/>
          <w:sz w:val="22"/>
          <w:szCs w:val="22"/>
        </w:rPr>
      </w:pPr>
      <w:r w:rsidRPr="00FC2DBB">
        <w:rPr>
          <w:rFonts w:ascii="Calibri" w:hAnsi="Calibri"/>
          <w:sz w:val="22"/>
          <w:szCs w:val="22"/>
        </w:rPr>
        <w:lastRenderedPageBreak/>
        <w:t xml:space="preserve">II edycja badania: </w:t>
      </w:r>
      <w:r w:rsidR="00532EC3" w:rsidRPr="00FC2DBB">
        <w:rPr>
          <w:rFonts w:ascii="Calibri" w:hAnsi="Calibri"/>
          <w:sz w:val="22"/>
          <w:szCs w:val="22"/>
        </w:rPr>
        <w:t>1</w:t>
      </w:r>
      <w:r w:rsidR="007F66B8" w:rsidRPr="00FC2DBB">
        <w:rPr>
          <w:rFonts w:ascii="Calibri" w:hAnsi="Calibri"/>
          <w:sz w:val="22"/>
          <w:szCs w:val="22"/>
        </w:rPr>
        <w:t>5</w:t>
      </w:r>
      <w:r w:rsidR="000C5286" w:rsidRPr="00FC2DBB">
        <w:rPr>
          <w:rFonts w:ascii="Calibri" w:hAnsi="Calibri"/>
          <w:sz w:val="22"/>
          <w:szCs w:val="22"/>
        </w:rPr>
        <w:t xml:space="preserve"> </w:t>
      </w:r>
      <w:r w:rsidR="007F66B8" w:rsidRPr="00FC2DBB">
        <w:rPr>
          <w:rFonts w:ascii="Calibri" w:hAnsi="Calibri"/>
          <w:sz w:val="22"/>
          <w:szCs w:val="22"/>
        </w:rPr>
        <w:t>grudnia</w:t>
      </w:r>
      <w:r w:rsidR="000C5286" w:rsidRPr="00FC2DBB">
        <w:rPr>
          <w:rFonts w:ascii="Calibri" w:hAnsi="Calibri"/>
          <w:sz w:val="22"/>
          <w:szCs w:val="22"/>
        </w:rPr>
        <w:t xml:space="preserve"> </w:t>
      </w:r>
      <w:r w:rsidRPr="00FC2DBB">
        <w:rPr>
          <w:rFonts w:ascii="Calibri" w:hAnsi="Calibri"/>
          <w:sz w:val="22"/>
          <w:szCs w:val="22"/>
        </w:rPr>
        <w:t>201</w:t>
      </w:r>
      <w:r w:rsidR="007F66B8" w:rsidRPr="00FC2DBB">
        <w:rPr>
          <w:rFonts w:ascii="Calibri" w:hAnsi="Calibri"/>
          <w:sz w:val="22"/>
          <w:szCs w:val="22"/>
        </w:rPr>
        <w:t>8</w:t>
      </w:r>
      <w:r w:rsidRPr="00FC2DBB">
        <w:rPr>
          <w:rFonts w:ascii="Calibri" w:hAnsi="Calibri"/>
          <w:sz w:val="22"/>
          <w:szCs w:val="22"/>
        </w:rPr>
        <w:t xml:space="preserve"> r.</w:t>
      </w:r>
      <w:r w:rsidR="009F0F01" w:rsidRPr="00FC2DBB">
        <w:rPr>
          <w:rFonts w:ascii="Calibri" w:hAnsi="Calibri"/>
          <w:sz w:val="22"/>
          <w:szCs w:val="22"/>
        </w:rPr>
        <w:t>;</w:t>
      </w:r>
    </w:p>
    <w:p w14:paraId="4C355F97" w14:textId="77777777" w:rsidR="00E26239" w:rsidRPr="00FC2DBB" w:rsidRDefault="00E26239" w:rsidP="00B709AB">
      <w:pPr>
        <w:pStyle w:val="Akapitzlist"/>
        <w:numPr>
          <w:ilvl w:val="0"/>
          <w:numId w:val="27"/>
        </w:numPr>
        <w:spacing w:beforeLines="60" w:before="144" w:afterLines="60" w:after="144" w:line="276" w:lineRule="auto"/>
        <w:contextualSpacing/>
        <w:jc w:val="left"/>
        <w:rPr>
          <w:rFonts w:ascii="Calibri" w:hAnsi="Calibri"/>
          <w:sz w:val="22"/>
          <w:szCs w:val="22"/>
        </w:rPr>
      </w:pPr>
      <w:r w:rsidRPr="00FC2DBB">
        <w:rPr>
          <w:rFonts w:ascii="Calibri" w:hAnsi="Calibri"/>
          <w:sz w:val="22"/>
          <w:szCs w:val="22"/>
        </w:rPr>
        <w:t xml:space="preserve">III edycja badania: </w:t>
      </w:r>
      <w:r w:rsidR="00532EC3" w:rsidRPr="00FC2DBB">
        <w:rPr>
          <w:rFonts w:ascii="Calibri" w:hAnsi="Calibri"/>
          <w:sz w:val="22"/>
          <w:szCs w:val="22"/>
        </w:rPr>
        <w:t>1</w:t>
      </w:r>
      <w:r w:rsidR="007F66B8" w:rsidRPr="00FC2DBB">
        <w:rPr>
          <w:rFonts w:ascii="Calibri" w:hAnsi="Calibri"/>
          <w:sz w:val="22"/>
          <w:szCs w:val="22"/>
        </w:rPr>
        <w:t>5</w:t>
      </w:r>
      <w:r w:rsidRPr="00FC2DBB">
        <w:rPr>
          <w:rFonts w:ascii="Calibri" w:hAnsi="Calibri"/>
          <w:sz w:val="22"/>
          <w:szCs w:val="22"/>
        </w:rPr>
        <w:t xml:space="preserve"> </w:t>
      </w:r>
      <w:r w:rsidR="007F66B8" w:rsidRPr="00FC2DBB">
        <w:rPr>
          <w:rFonts w:ascii="Calibri" w:hAnsi="Calibri"/>
          <w:sz w:val="22"/>
          <w:szCs w:val="22"/>
        </w:rPr>
        <w:t>grudnia</w:t>
      </w:r>
      <w:r w:rsidRPr="00FC2DBB">
        <w:rPr>
          <w:rFonts w:ascii="Calibri" w:hAnsi="Calibri"/>
          <w:sz w:val="22"/>
          <w:szCs w:val="22"/>
        </w:rPr>
        <w:t xml:space="preserve"> 20</w:t>
      </w:r>
      <w:r w:rsidR="007F66B8" w:rsidRPr="00FC2DBB">
        <w:rPr>
          <w:rFonts w:ascii="Calibri" w:hAnsi="Calibri"/>
          <w:sz w:val="22"/>
          <w:szCs w:val="22"/>
        </w:rPr>
        <w:t>19</w:t>
      </w:r>
      <w:r w:rsidRPr="00FC2DBB">
        <w:rPr>
          <w:rFonts w:ascii="Calibri" w:hAnsi="Calibri"/>
          <w:sz w:val="22"/>
          <w:szCs w:val="22"/>
        </w:rPr>
        <w:t xml:space="preserve"> r. </w:t>
      </w:r>
    </w:p>
    <w:p w14:paraId="62BED756" w14:textId="636C20DA" w:rsidR="000441B3" w:rsidRPr="003568EF" w:rsidRDefault="000C5286" w:rsidP="00B709AB">
      <w:pPr>
        <w:spacing w:after="0" w:line="240" w:lineRule="auto"/>
        <w:contextualSpacing/>
        <w:jc w:val="both"/>
        <w:rPr>
          <w:rFonts w:ascii="Calibri" w:hAnsi="Calibri"/>
        </w:rPr>
      </w:pPr>
      <w:r w:rsidRPr="000C5286">
        <w:rPr>
          <w:rFonts w:ascii="Calibri" w:hAnsi="Calibri"/>
        </w:rPr>
        <w:t xml:space="preserve">Zamawiający </w:t>
      </w:r>
      <w:r w:rsidR="000441B3">
        <w:rPr>
          <w:rFonts w:ascii="Calibri" w:hAnsi="Calibri"/>
        </w:rPr>
        <w:t xml:space="preserve">każdorazowo </w:t>
      </w:r>
      <w:r w:rsidRPr="000C5286">
        <w:rPr>
          <w:rFonts w:ascii="Calibri" w:hAnsi="Calibri"/>
        </w:rPr>
        <w:t xml:space="preserve">zatwierdzi </w:t>
      </w:r>
      <w:r w:rsidR="00FC2DBB">
        <w:rPr>
          <w:rFonts w:ascii="Calibri" w:hAnsi="Calibri"/>
        </w:rPr>
        <w:t xml:space="preserve">zweryfikowany </w:t>
      </w:r>
      <w:r w:rsidRPr="000C5286">
        <w:rPr>
          <w:rFonts w:ascii="Calibri" w:hAnsi="Calibri"/>
        </w:rPr>
        <w:t>harmonogram</w:t>
      </w:r>
      <w:r w:rsidR="003568EF">
        <w:rPr>
          <w:rFonts w:ascii="Calibri" w:hAnsi="Calibri"/>
        </w:rPr>
        <w:t xml:space="preserve"> </w:t>
      </w:r>
      <w:r w:rsidR="00942EBC">
        <w:rPr>
          <w:rFonts w:ascii="Calibri" w:hAnsi="Calibri"/>
        </w:rPr>
        <w:t xml:space="preserve">przekazany przez Wykonawcę </w:t>
      </w:r>
      <w:r w:rsidR="00B709AB">
        <w:rPr>
          <w:rFonts w:ascii="Calibri" w:hAnsi="Calibri"/>
        </w:rPr>
        <w:br/>
      </w:r>
      <w:r w:rsidR="00942EBC">
        <w:rPr>
          <w:rFonts w:ascii="Calibri" w:hAnsi="Calibri"/>
        </w:rPr>
        <w:t xml:space="preserve">w formie elektronicznej, </w:t>
      </w:r>
      <w:r w:rsidRPr="000C5286">
        <w:rPr>
          <w:rFonts w:ascii="Calibri" w:hAnsi="Calibri"/>
        </w:rPr>
        <w:t xml:space="preserve">albo wniesie uwagi </w:t>
      </w:r>
      <w:r w:rsidR="00FC2DBB">
        <w:rPr>
          <w:rFonts w:ascii="Calibri" w:hAnsi="Calibri"/>
        </w:rPr>
        <w:t>lub</w:t>
      </w:r>
      <w:r w:rsidRPr="000C5286">
        <w:rPr>
          <w:rFonts w:ascii="Calibri" w:hAnsi="Calibri"/>
        </w:rPr>
        <w:t xml:space="preserve"> zastrzeżenia w formie elektronicznej w terminie </w:t>
      </w:r>
      <w:r w:rsidR="00802474">
        <w:rPr>
          <w:rFonts w:ascii="Calibri" w:hAnsi="Calibri"/>
        </w:rPr>
        <w:t>2</w:t>
      </w:r>
      <w:r w:rsidRPr="000C5286">
        <w:rPr>
          <w:rFonts w:ascii="Calibri" w:hAnsi="Calibri"/>
        </w:rPr>
        <w:t xml:space="preserve"> dni roboczych od dnia jego </w:t>
      </w:r>
      <w:r w:rsidRPr="000C5286">
        <w:rPr>
          <w:rFonts w:ascii="Calibri" w:hAnsi="Calibri"/>
        </w:rPr>
        <w:t>przekazania. Wykonawca uwzględni uwagi i zastrzeżenia Zamawiającego lub odniesie się do nich w terminie kolejnych 2 dni roboczych, przedstawiając Z</w:t>
      </w:r>
      <w:r w:rsidR="00FC2DBB">
        <w:rPr>
          <w:rFonts w:ascii="Calibri" w:hAnsi="Calibri"/>
        </w:rPr>
        <w:t>amawiającemu poprawioną wersję h</w:t>
      </w:r>
      <w:r w:rsidRPr="000C5286">
        <w:rPr>
          <w:rFonts w:ascii="Calibri" w:hAnsi="Calibri"/>
        </w:rPr>
        <w:t>armonogramu.</w:t>
      </w:r>
      <w:r w:rsidR="00BF3569" w:rsidRPr="00BF3569">
        <w:t xml:space="preserve"> </w:t>
      </w:r>
    </w:p>
    <w:p w14:paraId="4E57DCE1" w14:textId="77777777" w:rsidR="000441B3" w:rsidRDefault="000441B3" w:rsidP="000441B3">
      <w:pPr>
        <w:spacing w:after="0" w:line="240" w:lineRule="auto"/>
        <w:contextualSpacing/>
        <w:jc w:val="both"/>
        <w:rPr>
          <w:rFonts w:ascii="Calibri" w:hAnsi="Calibri"/>
        </w:rPr>
      </w:pPr>
    </w:p>
    <w:p w14:paraId="02250F0B" w14:textId="4A750B6B" w:rsidR="000441B3" w:rsidRDefault="000441B3" w:rsidP="000441B3">
      <w:pPr>
        <w:spacing w:after="0" w:line="240" w:lineRule="auto"/>
        <w:contextualSpacing/>
        <w:jc w:val="both"/>
        <w:rPr>
          <w:rFonts w:ascii="Calibri" w:hAnsi="Calibri"/>
        </w:rPr>
      </w:pPr>
      <w:r w:rsidRPr="003568EF">
        <w:rPr>
          <w:rFonts w:ascii="Calibri" w:hAnsi="Calibri"/>
        </w:rPr>
        <w:t xml:space="preserve">Zamawiający zastrzega sobie prawo do wnoszenia kolejnych uwag i zastrzeżeń w terminach pozwalających na realizację kolejnych zadań w sytuacji, gdy Wykonawca nie uwzględni wszystkich jego uwag i zastrzeżeń zgłoszonych uprzednio. Jeśli po </w:t>
      </w:r>
      <w:r>
        <w:rPr>
          <w:rFonts w:ascii="Calibri" w:hAnsi="Calibri"/>
        </w:rPr>
        <w:t>trzy</w:t>
      </w:r>
      <w:r w:rsidRPr="003568EF">
        <w:rPr>
          <w:rFonts w:ascii="Calibri" w:hAnsi="Calibri"/>
        </w:rPr>
        <w:t xml:space="preserve">krotnym wniesieniu uwag i zastrzeżeń do </w:t>
      </w:r>
      <w:r>
        <w:rPr>
          <w:rFonts w:ascii="Calibri" w:hAnsi="Calibri"/>
        </w:rPr>
        <w:t>harmonogramu</w:t>
      </w:r>
      <w:r w:rsidRPr="003568EF">
        <w:rPr>
          <w:rFonts w:ascii="Calibri" w:hAnsi="Calibri"/>
        </w:rPr>
        <w:t xml:space="preserve"> Wykonawca nie przedstawi Zamawiającemu </w:t>
      </w:r>
      <w:r>
        <w:rPr>
          <w:rFonts w:ascii="Calibri" w:hAnsi="Calibri"/>
        </w:rPr>
        <w:t>harmonogramu</w:t>
      </w:r>
      <w:r w:rsidRPr="003568EF">
        <w:rPr>
          <w:rFonts w:ascii="Calibri" w:hAnsi="Calibri"/>
        </w:rPr>
        <w:t xml:space="preserve"> spełniającego jego wymogi, Zamawiający będzie miał prawo uznać, że Wykonawca nie jest zdolny do zrealizowania zamówienia w terminie i odstąpić od </w:t>
      </w:r>
      <w:r w:rsidR="00B709AB">
        <w:rPr>
          <w:rFonts w:ascii="Calibri" w:hAnsi="Calibri"/>
        </w:rPr>
        <w:t>umowy</w:t>
      </w:r>
      <w:r w:rsidRPr="003568EF">
        <w:rPr>
          <w:rFonts w:ascii="Calibri" w:hAnsi="Calibri"/>
        </w:rPr>
        <w:t xml:space="preserve"> </w:t>
      </w:r>
      <w:r w:rsidRPr="00115FB2">
        <w:rPr>
          <w:rFonts w:ascii="Calibri" w:hAnsi="Calibri"/>
        </w:rPr>
        <w:t>na podstawie § 1</w:t>
      </w:r>
      <w:r>
        <w:rPr>
          <w:rFonts w:ascii="Calibri" w:hAnsi="Calibri"/>
        </w:rPr>
        <w:t>0</w:t>
      </w:r>
      <w:r w:rsidRPr="00115FB2">
        <w:rPr>
          <w:rFonts w:ascii="Calibri" w:hAnsi="Calibri"/>
        </w:rPr>
        <w:t xml:space="preserve"> ust. 1 pkt 9 </w:t>
      </w:r>
      <w:r w:rsidR="00B709AB">
        <w:rPr>
          <w:rFonts w:ascii="Calibri" w:hAnsi="Calibri"/>
        </w:rPr>
        <w:t>umowy</w:t>
      </w:r>
      <w:r w:rsidRPr="00115FB2">
        <w:rPr>
          <w:rFonts w:ascii="Calibri" w:hAnsi="Calibri"/>
        </w:rPr>
        <w:t>.</w:t>
      </w:r>
      <w:r>
        <w:rPr>
          <w:rFonts w:ascii="Calibri" w:hAnsi="Calibri"/>
        </w:rPr>
        <w:t xml:space="preserve"> </w:t>
      </w:r>
    </w:p>
    <w:p w14:paraId="2588E56C" w14:textId="77777777" w:rsidR="000441B3" w:rsidRPr="003568EF" w:rsidRDefault="000441B3" w:rsidP="000441B3">
      <w:pPr>
        <w:spacing w:after="0" w:line="240" w:lineRule="auto"/>
        <w:contextualSpacing/>
        <w:jc w:val="both"/>
        <w:rPr>
          <w:rFonts w:ascii="Calibri" w:hAnsi="Calibri"/>
        </w:rPr>
      </w:pPr>
    </w:p>
    <w:p w14:paraId="690CA7A9" w14:textId="50AFE660" w:rsidR="000441B3" w:rsidRDefault="000441B3" w:rsidP="000441B3">
      <w:pPr>
        <w:spacing w:beforeLines="60" w:before="144" w:afterLines="60" w:after="144" w:line="276" w:lineRule="auto"/>
        <w:contextualSpacing/>
        <w:jc w:val="both"/>
        <w:rPr>
          <w:rFonts w:ascii="Calibri" w:hAnsi="Calibri"/>
        </w:rPr>
      </w:pPr>
      <w:r w:rsidRPr="003E036D">
        <w:t xml:space="preserve">O akceptacji harmonogramu </w:t>
      </w:r>
      <w:r w:rsidRPr="003E036D">
        <w:rPr>
          <w:rFonts w:ascii="Calibri" w:hAnsi="Calibri"/>
        </w:rPr>
        <w:t xml:space="preserve">Zamawiający poinformuje Wykonawcę w formie elektronicznej (na adres e-mailowy wskazany przez Wykonawcę zgodnie z § 17 </w:t>
      </w:r>
      <w:r w:rsidR="00B709AB">
        <w:rPr>
          <w:rFonts w:ascii="Calibri" w:hAnsi="Calibri"/>
        </w:rPr>
        <w:t>umowy</w:t>
      </w:r>
      <w:r w:rsidRPr="003E036D">
        <w:rPr>
          <w:rFonts w:ascii="Calibri" w:hAnsi="Calibri"/>
        </w:rPr>
        <w:t>).</w:t>
      </w:r>
    </w:p>
    <w:p w14:paraId="59E95F0F" w14:textId="77777777" w:rsidR="006E050B" w:rsidRDefault="006E050B" w:rsidP="007F66B8">
      <w:pPr>
        <w:pStyle w:val="Nagwek1"/>
        <w:jc w:val="both"/>
        <w:rPr>
          <w:rFonts w:eastAsia="Times New Roman"/>
          <w:lang w:eastAsia="pl-PL"/>
        </w:rPr>
      </w:pPr>
      <w:r>
        <w:rPr>
          <w:rFonts w:eastAsia="Times New Roman"/>
          <w:lang w:eastAsia="pl-PL"/>
        </w:rPr>
        <w:t>2. Przeprowadzenie badania ilościowego</w:t>
      </w:r>
    </w:p>
    <w:p w14:paraId="68F0A0A2" w14:textId="77777777" w:rsidR="006E050B" w:rsidRPr="007F66B8" w:rsidRDefault="006E050B" w:rsidP="007F66B8">
      <w:pPr>
        <w:spacing w:beforeLines="60" w:before="144" w:afterLines="60" w:after="144" w:line="276" w:lineRule="auto"/>
        <w:contextualSpacing/>
        <w:jc w:val="both"/>
        <w:rPr>
          <w:rFonts w:ascii="Calibri" w:hAnsi="Calibri"/>
        </w:rPr>
      </w:pPr>
      <w:r w:rsidRPr="007F66B8">
        <w:rPr>
          <w:rFonts w:ascii="Calibri" w:hAnsi="Calibri"/>
        </w:rPr>
        <w:t xml:space="preserve">Badanie ilościowe w ramach każdej z trzech edycji zostanie </w:t>
      </w:r>
      <w:r w:rsidRPr="007F66B8">
        <w:rPr>
          <w:rFonts w:ascii="Calibri" w:hAnsi="Calibri"/>
        </w:rPr>
        <w:t>przeprowadzone techniką CAPI na reprezentatywnej ogólnopolskiej próbie przedsiębiorców (bez osób samozatrudnionych</w:t>
      </w:r>
      <w:r w:rsidRPr="007E6E2B">
        <w:rPr>
          <w:rFonts w:ascii="Calibri" w:hAnsi="Calibri"/>
          <w:vertAlign w:val="superscript"/>
        </w:rPr>
        <w:footnoteReference w:id="1"/>
      </w:r>
      <w:r w:rsidRPr="007F66B8">
        <w:rPr>
          <w:rFonts w:ascii="Calibri" w:hAnsi="Calibri"/>
        </w:rPr>
        <w:t>)</w:t>
      </w:r>
      <w:r w:rsidR="00EE00F8">
        <w:rPr>
          <w:rFonts w:ascii="Calibri" w:hAnsi="Calibri"/>
        </w:rPr>
        <w:t>,</w:t>
      </w:r>
      <w:r w:rsidRPr="007F66B8">
        <w:rPr>
          <w:rFonts w:ascii="Calibri" w:hAnsi="Calibri"/>
        </w:rPr>
        <w:t xml:space="preserve"> </w:t>
      </w:r>
      <w:r w:rsidRPr="00DC6FE5">
        <w:rPr>
          <w:rFonts w:ascii="Calibri" w:hAnsi="Calibri"/>
        </w:rPr>
        <w:t xml:space="preserve">zgodnie </w:t>
      </w:r>
      <w:r w:rsidR="007F66B8">
        <w:rPr>
          <w:rFonts w:ascii="Calibri" w:hAnsi="Calibri"/>
        </w:rPr>
        <w:br/>
      </w:r>
      <w:r w:rsidRPr="00DC6FE5">
        <w:rPr>
          <w:rFonts w:ascii="Calibri" w:hAnsi="Calibri"/>
        </w:rPr>
        <w:t xml:space="preserve">z metodologią i za pomocą narzędzi dostarczonych </w:t>
      </w:r>
      <w:r w:rsidRPr="00DC6FE5">
        <w:rPr>
          <w:rFonts w:ascii="Calibri" w:hAnsi="Calibri"/>
        </w:rPr>
        <w:t>Wykonawcy przez Zamawiającego</w:t>
      </w:r>
      <w:r w:rsidRPr="007F66B8">
        <w:rPr>
          <w:rFonts w:ascii="Calibri" w:hAnsi="Calibri"/>
        </w:rPr>
        <w:t xml:space="preserve">. Badanie zostanie przeprowadzone zgodnie z założeniami określonymi w niniejszym OPZ. </w:t>
      </w:r>
    </w:p>
    <w:p w14:paraId="724F4D0D" w14:textId="77777777" w:rsidR="00230F76" w:rsidRPr="007F66B8" w:rsidRDefault="00230F76" w:rsidP="007F66B8">
      <w:pPr>
        <w:spacing w:beforeLines="60" w:before="144" w:afterLines="60" w:after="144" w:line="276" w:lineRule="auto"/>
        <w:contextualSpacing/>
        <w:jc w:val="both"/>
        <w:rPr>
          <w:rFonts w:ascii="Calibri" w:hAnsi="Calibri"/>
        </w:rPr>
      </w:pPr>
      <w:r w:rsidRPr="007F66B8">
        <w:rPr>
          <w:rFonts w:ascii="Calibri" w:hAnsi="Calibri"/>
        </w:rPr>
        <w:t>Respondentami badania będą właściciele lub osoby odpowiedzialne za podejmowanie kluczowych decyzji zarządczych w przedsiębiorstwie.</w:t>
      </w:r>
    </w:p>
    <w:p w14:paraId="674BE2A2" w14:textId="77777777" w:rsidR="006E050B" w:rsidRPr="007F66B8" w:rsidRDefault="006E050B" w:rsidP="007F66B8"/>
    <w:p w14:paraId="654244E1" w14:textId="77777777" w:rsidR="000C5286" w:rsidRPr="000C5286" w:rsidRDefault="00FC642B" w:rsidP="007F66B8">
      <w:pPr>
        <w:pStyle w:val="Nagwek2"/>
        <w:rPr>
          <w:lang w:eastAsia="pl-PL"/>
        </w:rPr>
      </w:pPr>
      <w:proofErr w:type="gramStart"/>
      <w:r>
        <w:rPr>
          <w:lang w:eastAsia="pl-PL"/>
        </w:rPr>
        <w:t>a</w:t>
      </w:r>
      <w:proofErr w:type="gramEnd"/>
      <w:r>
        <w:rPr>
          <w:lang w:eastAsia="pl-PL"/>
        </w:rPr>
        <w:t>.</w:t>
      </w:r>
      <w:r w:rsidR="006E050B">
        <w:rPr>
          <w:lang w:eastAsia="pl-PL"/>
        </w:rPr>
        <w:t xml:space="preserve"> </w:t>
      </w:r>
      <w:r w:rsidR="000C5286" w:rsidRPr="000C5286">
        <w:rPr>
          <w:lang w:eastAsia="pl-PL"/>
        </w:rPr>
        <w:t>Dopracowanie techniczne i merytoryczne kwestionariusza badania ilościowego</w:t>
      </w:r>
    </w:p>
    <w:p w14:paraId="3A595863" w14:textId="15832408" w:rsidR="00760B25" w:rsidRDefault="00610B70" w:rsidP="00DF2279">
      <w:pPr>
        <w:jc w:val="both"/>
        <w:rPr>
          <w:rFonts w:ascii="Calibri" w:hAnsi="Calibri"/>
        </w:rPr>
      </w:pPr>
      <w:r>
        <w:rPr>
          <w:rFonts w:ascii="Calibri" w:hAnsi="Calibri"/>
        </w:rPr>
        <w:t xml:space="preserve">Kwestionariusz badania ilościowego zostanie dostarczony Wykonawcy niezwłocznie po </w:t>
      </w:r>
      <w:r w:rsidR="00EE00F8">
        <w:rPr>
          <w:rFonts w:ascii="Calibri" w:hAnsi="Calibri"/>
        </w:rPr>
        <w:t>zawarciu</w:t>
      </w:r>
      <w:r>
        <w:rPr>
          <w:rFonts w:ascii="Calibri" w:hAnsi="Calibri"/>
        </w:rPr>
        <w:t xml:space="preserve"> </w:t>
      </w:r>
      <w:r w:rsidR="00B709AB">
        <w:rPr>
          <w:rFonts w:ascii="Calibri" w:hAnsi="Calibri"/>
        </w:rPr>
        <w:t>umowy</w:t>
      </w:r>
      <w:r>
        <w:rPr>
          <w:rFonts w:ascii="Calibri" w:hAnsi="Calibri"/>
        </w:rPr>
        <w:t xml:space="preserve"> (w formie elektronicznej na adres e-mailowy wskazany przez Wykonawcę w </w:t>
      </w:r>
      <w:r w:rsidR="00B709AB">
        <w:rPr>
          <w:rFonts w:ascii="Calibri" w:hAnsi="Calibri"/>
        </w:rPr>
        <w:t>umowie</w:t>
      </w:r>
      <w:r>
        <w:rPr>
          <w:rFonts w:ascii="Calibri" w:hAnsi="Calibri"/>
        </w:rPr>
        <w:t xml:space="preserve">), nie później jednak niż </w:t>
      </w:r>
      <w:r w:rsidR="006E050B">
        <w:rPr>
          <w:rFonts w:ascii="Times New Roman" w:hAnsi="Times New Roman" w:cs="Times New Roman"/>
        </w:rPr>
        <w:t xml:space="preserve">w ciągu </w:t>
      </w:r>
      <w:r>
        <w:rPr>
          <w:rFonts w:ascii="Calibri" w:hAnsi="Calibri"/>
        </w:rPr>
        <w:t>3 dni od</w:t>
      </w:r>
      <w:r w:rsidR="00EE00F8">
        <w:rPr>
          <w:rFonts w:ascii="Calibri" w:hAnsi="Calibri"/>
        </w:rPr>
        <w:t xml:space="preserve"> dnia </w:t>
      </w:r>
      <w:r>
        <w:rPr>
          <w:rFonts w:ascii="Calibri" w:hAnsi="Calibri"/>
        </w:rPr>
        <w:t xml:space="preserve">jej </w:t>
      </w:r>
      <w:r w:rsidR="00EE00F8">
        <w:rPr>
          <w:rFonts w:ascii="Calibri" w:hAnsi="Calibri"/>
        </w:rPr>
        <w:t>zawarcia</w:t>
      </w:r>
      <w:r>
        <w:rPr>
          <w:rFonts w:ascii="Calibri" w:hAnsi="Calibri"/>
        </w:rPr>
        <w:t xml:space="preserve">. Kwestionariusz w większości zawiera pytania zamknięte, pytania otwarte stanowią mniej niż </w:t>
      </w:r>
      <w:r w:rsidR="00E26239" w:rsidRPr="00E26239">
        <w:rPr>
          <w:rFonts w:ascii="Calibri" w:hAnsi="Calibri"/>
        </w:rPr>
        <w:t>15</w:t>
      </w:r>
      <w:r w:rsidRPr="00E26239">
        <w:rPr>
          <w:rFonts w:ascii="Calibri" w:hAnsi="Calibri"/>
        </w:rPr>
        <w:t>%</w:t>
      </w:r>
      <w:r>
        <w:rPr>
          <w:rFonts w:ascii="Calibri" w:hAnsi="Calibri"/>
        </w:rPr>
        <w:t xml:space="preserve"> wszystkich pytań. </w:t>
      </w:r>
    </w:p>
    <w:p w14:paraId="10A08FFB" w14:textId="2B2D7309" w:rsidR="00610B70" w:rsidRDefault="004E1490" w:rsidP="00DF2279">
      <w:pPr>
        <w:jc w:val="both"/>
        <w:rPr>
          <w:rFonts w:ascii="Calibri" w:hAnsi="Calibri"/>
        </w:rPr>
      </w:pPr>
      <w:r>
        <w:rPr>
          <w:rFonts w:ascii="Calibri" w:hAnsi="Calibri"/>
        </w:rPr>
        <w:t>Wykonawca dopracuje kwestionariusz przekazany mu przez Zamawiającego pod względem technicznym i merytorycznym</w:t>
      </w:r>
      <w:r w:rsidR="00DA2F9B">
        <w:rPr>
          <w:rFonts w:ascii="Calibri" w:hAnsi="Calibri"/>
        </w:rPr>
        <w:t xml:space="preserve"> (</w:t>
      </w:r>
      <w:r w:rsidR="00DA2F9B" w:rsidRPr="00DA2F9B">
        <w:rPr>
          <w:rFonts w:ascii="Calibri" w:hAnsi="Calibri"/>
          <w:i/>
        </w:rPr>
        <w:t>dotyczy każdej edycji badania</w:t>
      </w:r>
      <w:r w:rsidR="00DA2F9B">
        <w:rPr>
          <w:rFonts w:ascii="Calibri" w:hAnsi="Calibri"/>
        </w:rPr>
        <w:t>)</w:t>
      </w:r>
      <w:r>
        <w:rPr>
          <w:rFonts w:ascii="Calibri" w:hAnsi="Calibri"/>
        </w:rPr>
        <w:t xml:space="preserve">. </w:t>
      </w:r>
      <w:r w:rsidR="00984D4B">
        <w:rPr>
          <w:rFonts w:ascii="Calibri" w:hAnsi="Calibri"/>
        </w:rPr>
        <w:t>Wykonawca o</w:t>
      </w:r>
      <w:r w:rsidR="00566049">
        <w:rPr>
          <w:rFonts w:ascii="Calibri" w:hAnsi="Calibri"/>
        </w:rPr>
        <w:t>pracuje wersję elektroniczną kwestionariusza</w:t>
      </w:r>
      <w:r w:rsidR="006E050B">
        <w:rPr>
          <w:rFonts w:ascii="Times New Roman" w:hAnsi="Times New Roman" w:cs="Times New Roman"/>
        </w:rPr>
        <w:t xml:space="preserve"> </w:t>
      </w:r>
      <w:r w:rsidR="00633EB7">
        <w:rPr>
          <w:rFonts w:ascii="Calibri" w:hAnsi="Calibri"/>
        </w:rPr>
        <w:t xml:space="preserve">– będzie on zawierał odpowiednie reguły przejść i będzie umożliwiał automatyczne tworzenie elektronicznej bazy danych w </w:t>
      </w:r>
      <w:proofErr w:type="gramStart"/>
      <w:r w:rsidR="00633EB7">
        <w:rPr>
          <w:rFonts w:ascii="Calibri" w:hAnsi="Calibri"/>
        </w:rPr>
        <w:t>formacie .</w:t>
      </w:r>
      <w:proofErr w:type="spellStart"/>
      <w:r w:rsidR="00633EB7">
        <w:rPr>
          <w:rFonts w:ascii="Calibri" w:hAnsi="Calibri"/>
        </w:rPr>
        <w:t>sav</w:t>
      </w:r>
      <w:proofErr w:type="spellEnd"/>
      <w:proofErr w:type="gramEnd"/>
      <w:r w:rsidR="00633EB7">
        <w:rPr>
          <w:rFonts w:ascii="Calibri" w:hAnsi="Calibri"/>
        </w:rPr>
        <w:t xml:space="preserve"> pakietu SPSS</w:t>
      </w:r>
      <w:r w:rsidR="00635265" w:rsidRPr="00635265">
        <w:t xml:space="preserve"> </w:t>
      </w:r>
      <w:r w:rsidR="00635265" w:rsidRPr="00635265">
        <w:rPr>
          <w:rFonts w:ascii="Calibri" w:hAnsi="Calibri"/>
        </w:rPr>
        <w:t>lub w formacie równoważnym w wersji kompatybilnej z SPSS 17.0</w:t>
      </w:r>
      <w:r w:rsidR="00633EB7">
        <w:rPr>
          <w:rFonts w:ascii="Calibri" w:hAnsi="Calibri"/>
        </w:rPr>
        <w:t xml:space="preserve">. </w:t>
      </w:r>
      <w:r w:rsidR="00E37E24" w:rsidRPr="00E37E24">
        <w:rPr>
          <w:rFonts w:ascii="Calibri" w:hAnsi="Calibri"/>
        </w:rPr>
        <w:t>W przypadku pytań, które mają długą listę możliwych odpowiedzi</w:t>
      </w:r>
      <w:r w:rsidR="00232E1B">
        <w:rPr>
          <w:rFonts w:ascii="Calibri" w:hAnsi="Calibri"/>
        </w:rPr>
        <w:t>,</w:t>
      </w:r>
      <w:r w:rsidR="00E37E24" w:rsidRPr="00E37E24">
        <w:rPr>
          <w:rFonts w:ascii="Calibri" w:hAnsi="Calibri"/>
        </w:rPr>
        <w:t xml:space="preserve"> Wykonawca przygotuje karty respondenta. Ankieter będzie je wręczał respondentowi, co umożliwi uniknięcie przypadkowych odpowiedzi.</w:t>
      </w:r>
    </w:p>
    <w:p w14:paraId="7AC044A1" w14:textId="3AB561AD" w:rsidR="00200116" w:rsidRDefault="00200116" w:rsidP="00532EC3">
      <w:pPr>
        <w:spacing w:after="0"/>
        <w:jc w:val="both"/>
        <w:rPr>
          <w:rFonts w:ascii="Calibri" w:hAnsi="Calibri"/>
        </w:rPr>
      </w:pPr>
      <w:r>
        <w:rPr>
          <w:rFonts w:ascii="Calibri" w:hAnsi="Calibri"/>
        </w:rPr>
        <w:t>Wykonawca przedstawi Zamawiającemu dopracowany technicznie i merytorycznie kwestionariusz badania ilościowego</w:t>
      </w:r>
      <w:r w:rsidR="00633EB7">
        <w:rPr>
          <w:rFonts w:ascii="Calibri" w:hAnsi="Calibri"/>
        </w:rPr>
        <w:t xml:space="preserve"> za pośrednictwem poczty elektronicznej</w:t>
      </w:r>
      <w:r w:rsidR="007B3A39">
        <w:rPr>
          <w:rFonts w:ascii="Calibri" w:hAnsi="Calibri"/>
        </w:rPr>
        <w:t xml:space="preserve"> na adres wskazany w oparciu o § 17 ust. 2 </w:t>
      </w:r>
      <w:r w:rsidR="00B709AB">
        <w:rPr>
          <w:rFonts w:ascii="Calibri" w:hAnsi="Calibri"/>
        </w:rPr>
        <w:t>umowy</w:t>
      </w:r>
      <w:r>
        <w:rPr>
          <w:rFonts w:ascii="Calibri" w:hAnsi="Calibri"/>
        </w:rPr>
        <w:t>:</w:t>
      </w:r>
    </w:p>
    <w:p w14:paraId="3D15DA63" w14:textId="77777777" w:rsidR="00200116" w:rsidRPr="00643285" w:rsidRDefault="00E26239" w:rsidP="00CD55C5">
      <w:pPr>
        <w:pStyle w:val="Akapitzlist"/>
        <w:numPr>
          <w:ilvl w:val="0"/>
          <w:numId w:val="28"/>
        </w:numPr>
        <w:rPr>
          <w:rFonts w:ascii="Calibri" w:hAnsi="Calibri"/>
          <w:sz w:val="22"/>
          <w:szCs w:val="22"/>
        </w:rPr>
      </w:pPr>
      <w:r>
        <w:rPr>
          <w:rFonts w:ascii="Calibri" w:hAnsi="Calibri"/>
          <w:sz w:val="22"/>
          <w:szCs w:val="22"/>
        </w:rPr>
        <w:lastRenderedPageBreak/>
        <w:t xml:space="preserve">I edycja badania: </w:t>
      </w:r>
      <w:r w:rsidR="00200116" w:rsidRPr="00643285">
        <w:rPr>
          <w:rFonts w:ascii="Calibri" w:hAnsi="Calibri"/>
          <w:sz w:val="22"/>
          <w:szCs w:val="22"/>
        </w:rPr>
        <w:t>w terminie do 4 dni roboczych od dnia przekazania kwestionariusza przez Zamawiającego</w:t>
      </w:r>
      <w:r w:rsidR="009F0F01">
        <w:rPr>
          <w:rFonts w:ascii="Calibri" w:hAnsi="Calibri"/>
          <w:sz w:val="22"/>
          <w:szCs w:val="22"/>
        </w:rPr>
        <w:t>;</w:t>
      </w:r>
    </w:p>
    <w:p w14:paraId="0A67D239" w14:textId="27B0CBBB" w:rsidR="00E26239" w:rsidRPr="007F66B8" w:rsidRDefault="00E26239" w:rsidP="00CD55C5">
      <w:pPr>
        <w:pStyle w:val="Akapitzlist"/>
        <w:numPr>
          <w:ilvl w:val="0"/>
          <w:numId w:val="28"/>
        </w:numPr>
        <w:spacing w:beforeLines="60" w:before="144" w:afterLines="60" w:after="144" w:line="276" w:lineRule="auto"/>
        <w:contextualSpacing/>
        <w:rPr>
          <w:rFonts w:ascii="Calibri" w:hAnsi="Calibri"/>
          <w:sz w:val="22"/>
          <w:szCs w:val="22"/>
        </w:rPr>
      </w:pPr>
      <w:r w:rsidRPr="00E26239">
        <w:rPr>
          <w:rFonts w:ascii="Calibri" w:hAnsi="Calibri"/>
          <w:sz w:val="22"/>
          <w:szCs w:val="22"/>
        </w:rPr>
        <w:t xml:space="preserve">II edycja badania: </w:t>
      </w:r>
      <w:r w:rsidR="00115FB2">
        <w:rPr>
          <w:rFonts w:ascii="Calibri" w:hAnsi="Calibri"/>
          <w:sz w:val="22"/>
          <w:szCs w:val="22"/>
        </w:rPr>
        <w:t xml:space="preserve">do </w:t>
      </w:r>
      <w:r w:rsidR="00FE372A">
        <w:rPr>
          <w:rFonts w:ascii="Calibri" w:hAnsi="Calibri"/>
          <w:sz w:val="22"/>
          <w:szCs w:val="22"/>
        </w:rPr>
        <w:t>30 listopada 2018</w:t>
      </w:r>
      <w:r w:rsidRPr="007F66B8">
        <w:rPr>
          <w:rFonts w:ascii="Calibri" w:hAnsi="Calibri"/>
          <w:sz w:val="22"/>
          <w:szCs w:val="22"/>
        </w:rPr>
        <w:t xml:space="preserve"> r.</w:t>
      </w:r>
      <w:r w:rsidR="009F0F01" w:rsidRPr="007F66B8">
        <w:rPr>
          <w:rFonts w:ascii="Calibri" w:hAnsi="Calibri"/>
          <w:sz w:val="22"/>
          <w:szCs w:val="22"/>
        </w:rPr>
        <w:t>;</w:t>
      </w:r>
    </w:p>
    <w:p w14:paraId="4BF88868" w14:textId="2E086C66" w:rsidR="00610B70" w:rsidRPr="007F66B8" w:rsidRDefault="00E26239" w:rsidP="00CD55C5">
      <w:pPr>
        <w:pStyle w:val="Akapitzlist"/>
        <w:numPr>
          <w:ilvl w:val="0"/>
          <w:numId w:val="28"/>
        </w:numPr>
        <w:spacing w:beforeLines="60" w:before="144" w:afterLines="60" w:after="144" w:line="276" w:lineRule="auto"/>
        <w:contextualSpacing/>
        <w:rPr>
          <w:rFonts w:ascii="Calibri" w:hAnsi="Calibri"/>
          <w:sz w:val="22"/>
          <w:szCs w:val="22"/>
        </w:rPr>
      </w:pPr>
      <w:r w:rsidRPr="007F66B8">
        <w:rPr>
          <w:rFonts w:ascii="Calibri" w:hAnsi="Calibri"/>
          <w:sz w:val="22"/>
          <w:szCs w:val="22"/>
        </w:rPr>
        <w:t xml:space="preserve">III edycja badania: </w:t>
      </w:r>
      <w:r w:rsidR="00115FB2">
        <w:rPr>
          <w:rFonts w:ascii="Calibri" w:hAnsi="Calibri"/>
          <w:sz w:val="22"/>
          <w:szCs w:val="22"/>
        </w:rPr>
        <w:t xml:space="preserve">do </w:t>
      </w:r>
      <w:r w:rsidR="00FE372A">
        <w:rPr>
          <w:rFonts w:ascii="Calibri" w:hAnsi="Calibri"/>
          <w:sz w:val="22"/>
          <w:szCs w:val="22"/>
        </w:rPr>
        <w:t>29 listopada</w:t>
      </w:r>
      <w:r w:rsidRPr="007F66B8">
        <w:rPr>
          <w:rFonts w:ascii="Calibri" w:hAnsi="Calibri"/>
          <w:sz w:val="22"/>
          <w:szCs w:val="22"/>
        </w:rPr>
        <w:t xml:space="preserve"> 20</w:t>
      </w:r>
      <w:r w:rsidR="007F66B8" w:rsidRPr="007F66B8">
        <w:rPr>
          <w:rFonts w:ascii="Calibri" w:hAnsi="Calibri"/>
          <w:sz w:val="22"/>
          <w:szCs w:val="22"/>
        </w:rPr>
        <w:t>19</w:t>
      </w:r>
      <w:r w:rsidRPr="007F66B8">
        <w:rPr>
          <w:rFonts w:ascii="Calibri" w:hAnsi="Calibri"/>
          <w:sz w:val="22"/>
          <w:szCs w:val="22"/>
        </w:rPr>
        <w:t xml:space="preserve"> r. </w:t>
      </w:r>
      <w:r w:rsidR="009B77CA" w:rsidRPr="007F66B8">
        <w:rPr>
          <w:rFonts w:ascii="Calibri" w:hAnsi="Calibri"/>
          <w:sz w:val="22"/>
          <w:szCs w:val="22"/>
        </w:rPr>
        <w:t xml:space="preserve"> </w:t>
      </w:r>
    </w:p>
    <w:p w14:paraId="51B4B85A" w14:textId="7A8FCA84" w:rsidR="000441B3" w:rsidRDefault="00630B0E" w:rsidP="000441B3">
      <w:pPr>
        <w:spacing w:after="0" w:line="240" w:lineRule="auto"/>
        <w:contextualSpacing/>
        <w:jc w:val="both"/>
        <w:rPr>
          <w:rFonts w:ascii="Calibri" w:hAnsi="Calibri"/>
        </w:rPr>
      </w:pPr>
      <w:r w:rsidRPr="00630B0E">
        <w:rPr>
          <w:rFonts w:ascii="Calibri" w:hAnsi="Calibri"/>
        </w:rPr>
        <w:t xml:space="preserve">Zamawiający zatwierdzi </w:t>
      </w:r>
      <w:r>
        <w:rPr>
          <w:rFonts w:ascii="Calibri" w:hAnsi="Calibri"/>
        </w:rPr>
        <w:t>kwestionariusz</w:t>
      </w:r>
      <w:r w:rsidRPr="00630B0E">
        <w:rPr>
          <w:rFonts w:ascii="Calibri" w:hAnsi="Calibri"/>
        </w:rPr>
        <w:t xml:space="preserve"> albo wniesie uwagi </w:t>
      </w:r>
      <w:r w:rsidR="00232E1B">
        <w:rPr>
          <w:rFonts w:ascii="Calibri" w:hAnsi="Calibri"/>
        </w:rPr>
        <w:t>lub</w:t>
      </w:r>
      <w:r w:rsidRPr="00630B0E">
        <w:rPr>
          <w:rFonts w:ascii="Calibri" w:hAnsi="Calibri"/>
        </w:rPr>
        <w:t xml:space="preserve"> zastrzeżenia w formie elektronicznej </w:t>
      </w:r>
      <w:r w:rsidR="007B3A39">
        <w:rPr>
          <w:rFonts w:ascii="Calibri" w:hAnsi="Calibri"/>
        </w:rPr>
        <w:t xml:space="preserve">(wyśle na adres wskazany w oparciu § 17 ust. 2 </w:t>
      </w:r>
      <w:r w:rsidR="00B709AB">
        <w:rPr>
          <w:rFonts w:ascii="Calibri" w:hAnsi="Calibri"/>
        </w:rPr>
        <w:t>umowy</w:t>
      </w:r>
      <w:r w:rsidR="007B3A39">
        <w:rPr>
          <w:rFonts w:ascii="Calibri" w:hAnsi="Calibri"/>
        </w:rPr>
        <w:t xml:space="preserve">) </w:t>
      </w:r>
      <w:r w:rsidRPr="00630B0E">
        <w:rPr>
          <w:rFonts w:ascii="Calibri" w:hAnsi="Calibri"/>
        </w:rPr>
        <w:t xml:space="preserve">w terminie </w:t>
      </w:r>
      <w:r>
        <w:rPr>
          <w:rFonts w:ascii="Calibri" w:hAnsi="Calibri"/>
        </w:rPr>
        <w:t>2</w:t>
      </w:r>
      <w:r w:rsidRPr="00630B0E">
        <w:rPr>
          <w:rFonts w:ascii="Calibri" w:hAnsi="Calibri"/>
        </w:rPr>
        <w:t xml:space="preserve"> dni roboczych od dnia jego przekazania. </w:t>
      </w:r>
      <w:r w:rsidR="00232E1B">
        <w:rPr>
          <w:rFonts w:ascii="Calibri" w:hAnsi="Calibri"/>
        </w:rPr>
        <w:t xml:space="preserve">W przypadku wniesienia uwag lub zastrzeżeń, Wykonawca uwzględni uwagi lub </w:t>
      </w:r>
      <w:r w:rsidRPr="00630B0E">
        <w:rPr>
          <w:rFonts w:ascii="Calibri" w:hAnsi="Calibri"/>
        </w:rPr>
        <w:t xml:space="preserve">zastrzeżenia Zamawiającego lub odniesie się do nich w terminie kolejnych 2 dni roboczych, przedstawiając Zamawiającemu poprawioną wersję </w:t>
      </w:r>
      <w:r>
        <w:rPr>
          <w:rFonts w:ascii="Calibri" w:hAnsi="Calibri"/>
        </w:rPr>
        <w:t>kwestionariusza</w:t>
      </w:r>
      <w:r w:rsidRPr="00630B0E">
        <w:rPr>
          <w:rFonts w:ascii="Calibri" w:hAnsi="Calibri"/>
        </w:rPr>
        <w:t>.</w:t>
      </w:r>
      <w:r w:rsidR="00C361C4">
        <w:rPr>
          <w:rFonts w:ascii="Calibri" w:hAnsi="Calibri"/>
        </w:rPr>
        <w:t xml:space="preserve"> </w:t>
      </w:r>
      <w:r w:rsidR="000441B3" w:rsidRPr="003568EF">
        <w:rPr>
          <w:rFonts w:ascii="Calibri" w:hAnsi="Calibri"/>
        </w:rPr>
        <w:t xml:space="preserve">Zamawiający zastrzega sobie prawo do wnoszenia kolejnych uwag i zastrzeżeń w terminach pozwalających na realizację kolejnych zadań w sytuacji, gdy Wykonawca nie uwzględni wszystkich jego uwag i zastrzeżeń zgłoszonych uprzednio. Jeśli po </w:t>
      </w:r>
      <w:r w:rsidR="000441B3">
        <w:rPr>
          <w:rFonts w:ascii="Calibri" w:hAnsi="Calibri"/>
        </w:rPr>
        <w:t>trzy</w:t>
      </w:r>
      <w:r w:rsidR="000441B3" w:rsidRPr="003568EF">
        <w:rPr>
          <w:rFonts w:ascii="Calibri" w:hAnsi="Calibri"/>
        </w:rPr>
        <w:t xml:space="preserve">krotnym wniesieniu uwag i zastrzeżeń do </w:t>
      </w:r>
      <w:r w:rsidR="000441B3">
        <w:rPr>
          <w:rFonts w:ascii="Calibri" w:hAnsi="Calibri"/>
        </w:rPr>
        <w:t>kwestionariusza</w:t>
      </w:r>
      <w:r w:rsidR="000441B3" w:rsidRPr="003568EF">
        <w:rPr>
          <w:rFonts w:ascii="Calibri" w:hAnsi="Calibri"/>
        </w:rPr>
        <w:t xml:space="preserve"> Wykonawca nie przedstawi Zamawiającemu </w:t>
      </w:r>
      <w:r w:rsidR="000441B3">
        <w:rPr>
          <w:rFonts w:ascii="Calibri" w:hAnsi="Calibri"/>
        </w:rPr>
        <w:t>kwestionariusza</w:t>
      </w:r>
      <w:r w:rsidR="000441B3" w:rsidRPr="003568EF">
        <w:rPr>
          <w:rFonts w:ascii="Calibri" w:hAnsi="Calibri"/>
        </w:rPr>
        <w:t xml:space="preserve"> spełniającego jego wymogi, Zamawiający będzie miał prawo uznać, że Wykonawca nie jest zdolny do zrealizowania zamówienia w terminie i odstąpić od </w:t>
      </w:r>
      <w:r w:rsidR="00B709AB">
        <w:rPr>
          <w:rFonts w:ascii="Calibri" w:hAnsi="Calibri"/>
        </w:rPr>
        <w:t>umowy</w:t>
      </w:r>
      <w:r w:rsidR="000441B3" w:rsidRPr="003568EF">
        <w:rPr>
          <w:rFonts w:ascii="Calibri" w:hAnsi="Calibri"/>
        </w:rPr>
        <w:t xml:space="preserve"> </w:t>
      </w:r>
      <w:r w:rsidR="000441B3" w:rsidRPr="00115FB2">
        <w:rPr>
          <w:rFonts w:ascii="Calibri" w:hAnsi="Calibri"/>
        </w:rPr>
        <w:t>na podstawie § 1</w:t>
      </w:r>
      <w:r w:rsidR="000441B3">
        <w:rPr>
          <w:rFonts w:ascii="Calibri" w:hAnsi="Calibri"/>
        </w:rPr>
        <w:t>0</w:t>
      </w:r>
      <w:r w:rsidR="000441B3" w:rsidRPr="00115FB2">
        <w:rPr>
          <w:rFonts w:ascii="Calibri" w:hAnsi="Calibri"/>
        </w:rPr>
        <w:t xml:space="preserve"> ust. 1 pkt 9 </w:t>
      </w:r>
      <w:r w:rsidR="00B709AB">
        <w:rPr>
          <w:rFonts w:ascii="Calibri" w:hAnsi="Calibri"/>
        </w:rPr>
        <w:t>Umowy</w:t>
      </w:r>
      <w:r w:rsidR="000441B3" w:rsidRPr="00115FB2">
        <w:rPr>
          <w:rFonts w:ascii="Calibri" w:hAnsi="Calibri"/>
        </w:rPr>
        <w:t>.</w:t>
      </w:r>
      <w:r w:rsidR="000441B3">
        <w:rPr>
          <w:rFonts w:ascii="Calibri" w:hAnsi="Calibri"/>
        </w:rPr>
        <w:t xml:space="preserve"> </w:t>
      </w:r>
    </w:p>
    <w:p w14:paraId="1D113881" w14:textId="77777777" w:rsidR="000441B3" w:rsidRPr="003568EF" w:rsidRDefault="000441B3" w:rsidP="000441B3">
      <w:pPr>
        <w:spacing w:after="0" w:line="240" w:lineRule="auto"/>
        <w:contextualSpacing/>
        <w:jc w:val="both"/>
        <w:rPr>
          <w:rFonts w:ascii="Calibri" w:hAnsi="Calibri"/>
        </w:rPr>
      </w:pPr>
    </w:p>
    <w:p w14:paraId="38B169B5" w14:textId="403B635D" w:rsidR="000441B3" w:rsidRDefault="000441B3" w:rsidP="000441B3">
      <w:pPr>
        <w:spacing w:beforeLines="60" w:before="144" w:afterLines="60" w:after="144" w:line="276" w:lineRule="auto"/>
        <w:contextualSpacing/>
        <w:jc w:val="both"/>
        <w:rPr>
          <w:rFonts w:ascii="Calibri" w:hAnsi="Calibri"/>
        </w:rPr>
      </w:pPr>
      <w:r w:rsidRPr="003E036D">
        <w:t xml:space="preserve">O akceptacji </w:t>
      </w:r>
      <w:r>
        <w:t>kwestionariusza</w:t>
      </w:r>
      <w:r w:rsidRPr="003E036D">
        <w:t xml:space="preserve"> </w:t>
      </w:r>
      <w:r w:rsidRPr="003E036D">
        <w:rPr>
          <w:rFonts w:ascii="Calibri" w:hAnsi="Calibri"/>
        </w:rPr>
        <w:t xml:space="preserve">Zamawiający poinformuje Wykonawcę w formie elektronicznej (na adres e-mailowy wskazany przez Wykonawcę zgodnie z § 17 </w:t>
      </w:r>
      <w:r w:rsidR="00B709AB">
        <w:rPr>
          <w:rFonts w:ascii="Calibri" w:hAnsi="Calibri"/>
        </w:rPr>
        <w:t>umowy</w:t>
      </w:r>
      <w:r w:rsidRPr="003E036D">
        <w:rPr>
          <w:rFonts w:ascii="Calibri" w:hAnsi="Calibri"/>
        </w:rPr>
        <w:t>).</w:t>
      </w:r>
    </w:p>
    <w:p w14:paraId="143343C6" w14:textId="77777777" w:rsidR="00115FB2" w:rsidRPr="003E036D" w:rsidRDefault="00115FB2" w:rsidP="000441B3">
      <w:pPr>
        <w:jc w:val="both"/>
        <w:rPr>
          <w:rFonts w:ascii="Times New Roman" w:hAnsi="Times New Roman" w:cs="Times New Roman"/>
        </w:rPr>
      </w:pPr>
    </w:p>
    <w:p w14:paraId="49666A73" w14:textId="77777777" w:rsidR="00FC642B" w:rsidRPr="00E37E24" w:rsidRDefault="00E37E24" w:rsidP="007F66B8">
      <w:pPr>
        <w:pStyle w:val="Nagwek2"/>
      </w:pPr>
      <w:r w:rsidRPr="003E036D">
        <w:t xml:space="preserve"> </w:t>
      </w:r>
      <w:proofErr w:type="gramStart"/>
      <w:r w:rsidRPr="003E036D">
        <w:t>b</w:t>
      </w:r>
      <w:proofErr w:type="gramEnd"/>
      <w:r w:rsidRPr="003E036D">
        <w:t>. D</w:t>
      </w:r>
      <w:r w:rsidR="00FC642B" w:rsidRPr="003E036D">
        <w:t>obór</w:t>
      </w:r>
      <w:r w:rsidRPr="003E036D">
        <w:t xml:space="preserve"> reprezentatywnej próby przedsiębiorców</w:t>
      </w:r>
    </w:p>
    <w:p w14:paraId="790E8D20" w14:textId="77777777" w:rsidR="00E37E24" w:rsidRDefault="00E37E24" w:rsidP="00E37E24">
      <w:pPr>
        <w:jc w:val="both"/>
        <w:rPr>
          <w:rFonts w:ascii="Calibri" w:hAnsi="Calibri"/>
        </w:rPr>
      </w:pPr>
      <w:r w:rsidRPr="000C57C4">
        <w:rPr>
          <w:rFonts w:ascii="Calibri" w:hAnsi="Calibri"/>
        </w:rPr>
        <w:t>Opisan</w:t>
      </w:r>
      <w:r>
        <w:rPr>
          <w:rFonts w:ascii="Calibri" w:hAnsi="Calibri"/>
        </w:rPr>
        <w:t>y</w:t>
      </w:r>
      <w:r w:rsidRPr="000C57C4">
        <w:rPr>
          <w:rFonts w:ascii="Calibri" w:hAnsi="Calibri"/>
        </w:rPr>
        <w:t xml:space="preserve"> poniżej </w:t>
      </w:r>
      <w:r>
        <w:rPr>
          <w:rFonts w:ascii="Calibri" w:hAnsi="Calibri"/>
        </w:rPr>
        <w:t>sposób doboru próby przedsiębiorców</w:t>
      </w:r>
      <w:r w:rsidRPr="000C57C4">
        <w:rPr>
          <w:rFonts w:ascii="Calibri" w:hAnsi="Calibri"/>
        </w:rPr>
        <w:t xml:space="preserve"> dotyczy każdej </w:t>
      </w:r>
      <w:r w:rsidR="00232E1B" w:rsidRPr="000C57C4">
        <w:rPr>
          <w:rFonts w:ascii="Calibri" w:hAnsi="Calibri"/>
        </w:rPr>
        <w:t xml:space="preserve">edycji badania </w:t>
      </w:r>
      <w:r w:rsidRPr="000C57C4">
        <w:rPr>
          <w:rFonts w:ascii="Calibri" w:hAnsi="Calibri"/>
        </w:rPr>
        <w:t>realizowan</w:t>
      </w:r>
      <w:r w:rsidR="00232E1B">
        <w:rPr>
          <w:rFonts w:ascii="Calibri" w:hAnsi="Calibri"/>
        </w:rPr>
        <w:t xml:space="preserve">ego </w:t>
      </w:r>
      <w:r w:rsidRPr="000C57C4">
        <w:rPr>
          <w:rFonts w:ascii="Calibri" w:hAnsi="Calibri"/>
        </w:rPr>
        <w:t xml:space="preserve">w ramach </w:t>
      </w:r>
      <w:r w:rsidR="00232E1B">
        <w:rPr>
          <w:rFonts w:ascii="Calibri" w:hAnsi="Calibri"/>
        </w:rPr>
        <w:t>z</w:t>
      </w:r>
      <w:r w:rsidRPr="000C57C4">
        <w:rPr>
          <w:rFonts w:ascii="Calibri" w:hAnsi="Calibri"/>
        </w:rPr>
        <w:t>amówienia.</w:t>
      </w:r>
    </w:p>
    <w:p w14:paraId="3E48EC2D" w14:textId="77777777" w:rsidR="00E37E24" w:rsidRDefault="00E37E24" w:rsidP="00E37E24">
      <w:pPr>
        <w:jc w:val="both"/>
        <w:rPr>
          <w:rFonts w:ascii="Calibri" w:hAnsi="Calibri"/>
        </w:rPr>
      </w:pPr>
      <w:r w:rsidRPr="009F751B">
        <w:rPr>
          <w:rFonts w:ascii="Calibri" w:hAnsi="Calibri"/>
        </w:rPr>
        <w:t xml:space="preserve">Populacją generalną są wszystkie </w:t>
      </w:r>
      <w:r>
        <w:rPr>
          <w:rFonts w:ascii="Calibri" w:hAnsi="Calibri"/>
        </w:rPr>
        <w:t>przedsiębiorstwa</w:t>
      </w:r>
      <w:r w:rsidRPr="009F751B">
        <w:rPr>
          <w:rFonts w:ascii="Calibri" w:hAnsi="Calibri"/>
        </w:rPr>
        <w:t xml:space="preserve"> działające na terenie Polski z wyłączeniem samozatrudnionych. Populacja badana jest w tym przypadku tożsama z populacją generalną. Elementami próby będą przedsiębiorstwa wylosowane z </w:t>
      </w:r>
      <w:r>
        <w:rPr>
          <w:rFonts w:ascii="Calibri" w:hAnsi="Calibri"/>
        </w:rPr>
        <w:t>operatu REGON – Krajowego Rejestru Urzędowego Podmiotów Gospodarki Narodowej. Przygotowanie operatu leży po stronie Wykonawcy.</w:t>
      </w:r>
    </w:p>
    <w:p w14:paraId="0E995564" w14:textId="77777777" w:rsidR="00E37E24" w:rsidRDefault="00E37E24" w:rsidP="00E37E24">
      <w:pPr>
        <w:jc w:val="both"/>
        <w:rPr>
          <w:rFonts w:ascii="Calibri" w:hAnsi="Calibri"/>
        </w:rPr>
      </w:pPr>
      <w:r w:rsidRPr="00194A66">
        <w:rPr>
          <w:rFonts w:ascii="Calibri" w:hAnsi="Calibri"/>
        </w:rPr>
        <w:t>Próba w badaniu zostanie dobrana w sposób losowo</w:t>
      </w:r>
      <w:r>
        <w:rPr>
          <w:rFonts w:ascii="Times New Roman" w:hAnsi="Times New Roman" w:cs="Times New Roman"/>
        </w:rPr>
        <w:t>-</w:t>
      </w:r>
      <w:r w:rsidRPr="00194A66">
        <w:rPr>
          <w:rFonts w:ascii="Calibri" w:hAnsi="Calibri"/>
        </w:rPr>
        <w:t>warstwowy</w:t>
      </w:r>
      <w:r>
        <w:rPr>
          <w:rFonts w:ascii="Calibri" w:hAnsi="Calibri"/>
        </w:rPr>
        <w:t>.</w:t>
      </w:r>
      <w:r w:rsidRPr="00194A66">
        <w:rPr>
          <w:rFonts w:ascii="Calibri" w:hAnsi="Calibri"/>
        </w:rPr>
        <w:t xml:space="preserve"> </w:t>
      </w:r>
      <w:r w:rsidRPr="00DF2279">
        <w:rPr>
          <w:rFonts w:ascii="Calibri" w:hAnsi="Calibri"/>
        </w:rPr>
        <w:t>Wielkość zrealizowanej próby powinna wynosić nie mniej niż 1327</w:t>
      </w:r>
      <w:r>
        <w:rPr>
          <w:rFonts w:ascii="Calibri" w:hAnsi="Calibri"/>
        </w:rPr>
        <w:t xml:space="preserve"> efektywnie przeprowadzonych wywiadów</w:t>
      </w:r>
      <w:r w:rsidRPr="00DF2279">
        <w:rPr>
          <w:rFonts w:ascii="Calibri" w:hAnsi="Calibri"/>
        </w:rPr>
        <w:t>.</w:t>
      </w:r>
    </w:p>
    <w:p w14:paraId="2B6D850B" w14:textId="77777777" w:rsidR="00E37E24" w:rsidRPr="007D366C" w:rsidRDefault="00E37E24" w:rsidP="00E37E24">
      <w:pPr>
        <w:spacing w:after="0"/>
        <w:jc w:val="both"/>
        <w:rPr>
          <w:rFonts w:ascii="Calibri" w:hAnsi="Calibri"/>
        </w:rPr>
      </w:pPr>
      <w:r>
        <w:rPr>
          <w:rFonts w:ascii="Calibri" w:hAnsi="Calibri"/>
        </w:rPr>
        <w:t xml:space="preserve">Próba będzie reprezentatywna ze względu na wielkość przedsiębiorstwa (4 kategorie mikro, małe, średnie i duże przedsiębiorstwa), z wyłączeniem samozatrudnionych. </w:t>
      </w:r>
      <w:r w:rsidRPr="007D366C">
        <w:rPr>
          <w:rFonts w:ascii="Calibri" w:hAnsi="Calibri"/>
        </w:rPr>
        <w:t xml:space="preserve">Próba badawcza powinna </w:t>
      </w:r>
      <w:r>
        <w:rPr>
          <w:rFonts w:ascii="Calibri" w:hAnsi="Calibri"/>
        </w:rPr>
        <w:t xml:space="preserve">także </w:t>
      </w:r>
      <w:r w:rsidRPr="007D366C">
        <w:rPr>
          <w:rFonts w:ascii="Calibri" w:hAnsi="Calibri"/>
        </w:rPr>
        <w:t>uwzględniać:</w:t>
      </w:r>
    </w:p>
    <w:p w14:paraId="2395B4D0" w14:textId="77777777" w:rsidR="00E37E24" w:rsidRPr="00E4158E" w:rsidRDefault="00E37E24" w:rsidP="00E37E24">
      <w:pPr>
        <w:pStyle w:val="Akapitzlist"/>
        <w:numPr>
          <w:ilvl w:val="0"/>
          <w:numId w:val="12"/>
        </w:numPr>
        <w:rPr>
          <w:rFonts w:ascii="Calibri" w:hAnsi="Calibri"/>
          <w:sz w:val="22"/>
          <w:szCs w:val="22"/>
        </w:rPr>
      </w:pPr>
      <w:proofErr w:type="gramStart"/>
      <w:r w:rsidRPr="00E4158E">
        <w:rPr>
          <w:rFonts w:ascii="Calibri" w:hAnsi="Calibri"/>
          <w:sz w:val="22"/>
          <w:szCs w:val="22"/>
        </w:rPr>
        <w:t>sekcj</w:t>
      </w:r>
      <w:r>
        <w:rPr>
          <w:rFonts w:ascii="Calibri" w:hAnsi="Calibri"/>
          <w:sz w:val="22"/>
          <w:szCs w:val="22"/>
        </w:rPr>
        <w:t>e</w:t>
      </w:r>
      <w:proofErr w:type="gramEnd"/>
      <w:r w:rsidRPr="00E4158E">
        <w:rPr>
          <w:rFonts w:ascii="Calibri" w:hAnsi="Calibri"/>
          <w:sz w:val="22"/>
          <w:szCs w:val="22"/>
        </w:rPr>
        <w:t xml:space="preserve"> PKD (21 kategorii);</w:t>
      </w:r>
    </w:p>
    <w:p w14:paraId="414663C8" w14:textId="77777777" w:rsidR="00E37E24" w:rsidRPr="00E4158E" w:rsidRDefault="00E37E24" w:rsidP="00E37E24">
      <w:pPr>
        <w:pStyle w:val="Akapitzlist"/>
        <w:numPr>
          <w:ilvl w:val="0"/>
          <w:numId w:val="12"/>
        </w:numPr>
        <w:rPr>
          <w:rFonts w:ascii="Calibri" w:hAnsi="Calibri"/>
          <w:sz w:val="22"/>
          <w:szCs w:val="22"/>
        </w:rPr>
      </w:pPr>
      <w:proofErr w:type="gramStart"/>
      <w:r w:rsidRPr="00E4158E">
        <w:rPr>
          <w:rFonts w:ascii="Calibri" w:hAnsi="Calibri"/>
          <w:sz w:val="22"/>
          <w:szCs w:val="22"/>
        </w:rPr>
        <w:t>podział</w:t>
      </w:r>
      <w:proofErr w:type="gramEnd"/>
      <w:r w:rsidRPr="00E4158E">
        <w:rPr>
          <w:rFonts w:ascii="Calibri" w:hAnsi="Calibri"/>
          <w:sz w:val="22"/>
          <w:szCs w:val="22"/>
        </w:rPr>
        <w:t xml:space="preserve"> na województwa (16 kategorii).</w:t>
      </w:r>
    </w:p>
    <w:p w14:paraId="446ECFCA" w14:textId="77777777" w:rsidR="00E37E24" w:rsidRDefault="00E37E24" w:rsidP="00E37E24">
      <w:pPr>
        <w:jc w:val="both"/>
        <w:rPr>
          <w:rFonts w:ascii="Calibri" w:hAnsi="Calibri"/>
        </w:rPr>
      </w:pPr>
      <w:r w:rsidRPr="00DF2279">
        <w:rPr>
          <w:rFonts w:ascii="Calibri" w:hAnsi="Calibri"/>
        </w:rPr>
        <w:t>Liczebności próby wg wielkości przedsiębiorstwa przedstawiono w Tabeli 1.</w:t>
      </w:r>
    </w:p>
    <w:p w14:paraId="6A2653F1" w14:textId="77777777" w:rsidR="00E37E24" w:rsidRPr="007D366C" w:rsidRDefault="00E37E24" w:rsidP="00E37E24">
      <w:pPr>
        <w:spacing w:before="120" w:after="120"/>
        <w:jc w:val="both"/>
        <w:rPr>
          <w:rFonts w:ascii="Calibri" w:hAnsi="Calibri"/>
        </w:rPr>
      </w:pPr>
      <w:r>
        <w:rPr>
          <w:rFonts w:ascii="Calibri" w:hAnsi="Calibri"/>
        </w:rPr>
        <w:t xml:space="preserve">Tabela 1. Podział optymalnej </w:t>
      </w:r>
      <w:r w:rsidRPr="007D366C">
        <w:rPr>
          <w:rFonts w:ascii="Calibri" w:hAnsi="Calibri"/>
        </w:rPr>
        <w:t>prób</w:t>
      </w:r>
      <w:r>
        <w:rPr>
          <w:rFonts w:ascii="Calibri" w:hAnsi="Calibri"/>
        </w:rPr>
        <w:t>y – kategorie wielkości przedsiębiorstw</w:t>
      </w:r>
      <w:r w:rsidRPr="007D366C">
        <w:rPr>
          <w:rFonts w:ascii="Calibri" w:hAnsi="Calibri"/>
        </w:rPr>
        <w:t>:</w:t>
      </w:r>
    </w:p>
    <w:tbl>
      <w:tblPr>
        <w:tblW w:w="0" w:type="auto"/>
        <w:tblInd w:w="2"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0A0" w:firstRow="1" w:lastRow="0" w:firstColumn="1" w:lastColumn="0" w:noHBand="0" w:noVBand="0"/>
      </w:tblPr>
      <w:tblGrid>
        <w:gridCol w:w="2206"/>
        <w:gridCol w:w="2573"/>
        <w:gridCol w:w="2624"/>
        <w:gridCol w:w="1657"/>
      </w:tblGrid>
      <w:tr w:rsidR="00E37E24" w14:paraId="2425F2A0" w14:textId="77777777" w:rsidTr="007F66B8">
        <w:tc>
          <w:tcPr>
            <w:tcW w:w="2270" w:type="dxa"/>
            <w:tcBorders>
              <w:bottom w:val="single" w:sz="12" w:space="0" w:color="95B3D7"/>
            </w:tcBorders>
            <w:vAlign w:val="center"/>
          </w:tcPr>
          <w:p w14:paraId="5B6F4367" w14:textId="77777777" w:rsidR="00E37E24" w:rsidRPr="00297A70" w:rsidRDefault="00E37E24" w:rsidP="007F66B8">
            <w:pPr>
              <w:jc w:val="both"/>
              <w:rPr>
                <w:rFonts w:ascii="Calibri" w:hAnsi="Calibri" w:cs="Calibri"/>
                <w:b/>
                <w:bCs/>
                <w:sz w:val="20"/>
                <w:szCs w:val="20"/>
              </w:rPr>
            </w:pPr>
          </w:p>
        </w:tc>
        <w:tc>
          <w:tcPr>
            <w:tcW w:w="2652" w:type="dxa"/>
            <w:tcBorders>
              <w:bottom w:val="single" w:sz="12" w:space="0" w:color="95B3D7"/>
            </w:tcBorders>
            <w:vAlign w:val="center"/>
          </w:tcPr>
          <w:p w14:paraId="5679B41D" w14:textId="77777777" w:rsidR="00E37E24" w:rsidRPr="00297A70" w:rsidRDefault="00E37E24" w:rsidP="007F66B8">
            <w:pPr>
              <w:jc w:val="both"/>
              <w:rPr>
                <w:rFonts w:ascii="Calibri" w:hAnsi="Calibri" w:cs="Calibri"/>
                <w:b/>
                <w:bCs/>
                <w:sz w:val="20"/>
                <w:szCs w:val="20"/>
              </w:rPr>
            </w:pPr>
            <w:r w:rsidRPr="00297A70">
              <w:rPr>
                <w:rFonts w:ascii="Calibri" w:hAnsi="Calibri" w:cs="Calibri"/>
                <w:b/>
                <w:bCs/>
                <w:sz w:val="20"/>
                <w:szCs w:val="20"/>
              </w:rPr>
              <w:t>Próba główna</w:t>
            </w:r>
          </w:p>
        </w:tc>
        <w:tc>
          <w:tcPr>
            <w:tcW w:w="2654" w:type="dxa"/>
            <w:tcBorders>
              <w:bottom w:val="single" w:sz="12" w:space="0" w:color="95B3D7"/>
            </w:tcBorders>
            <w:vAlign w:val="center"/>
          </w:tcPr>
          <w:p w14:paraId="15FF9361" w14:textId="77777777" w:rsidR="00E37E24" w:rsidRPr="00297A70" w:rsidRDefault="00E37E24" w:rsidP="007F66B8">
            <w:pPr>
              <w:jc w:val="both"/>
              <w:rPr>
                <w:rFonts w:ascii="Calibri" w:hAnsi="Calibri" w:cs="Calibri"/>
                <w:b/>
                <w:bCs/>
                <w:sz w:val="20"/>
                <w:szCs w:val="20"/>
              </w:rPr>
            </w:pPr>
            <w:r w:rsidRPr="00297A70">
              <w:rPr>
                <w:rFonts w:ascii="Calibri" w:hAnsi="Calibri" w:cs="Calibri"/>
                <w:b/>
                <w:bCs/>
                <w:sz w:val="20"/>
                <w:szCs w:val="20"/>
              </w:rPr>
              <w:t xml:space="preserve">Próba </w:t>
            </w:r>
            <w:proofErr w:type="spellStart"/>
            <w:r w:rsidRPr="00297A70">
              <w:rPr>
                <w:rFonts w:ascii="Calibri" w:hAnsi="Calibri" w:cs="Calibri"/>
                <w:b/>
                <w:bCs/>
                <w:sz w:val="20"/>
                <w:szCs w:val="20"/>
              </w:rPr>
              <w:t>nadreprezentatywna</w:t>
            </w:r>
            <w:proofErr w:type="spellEnd"/>
          </w:p>
        </w:tc>
        <w:tc>
          <w:tcPr>
            <w:tcW w:w="1701" w:type="dxa"/>
            <w:tcBorders>
              <w:bottom w:val="single" w:sz="12" w:space="0" w:color="95B3D7"/>
            </w:tcBorders>
            <w:vAlign w:val="center"/>
          </w:tcPr>
          <w:p w14:paraId="08C5B7B9" w14:textId="77777777" w:rsidR="00E37E24" w:rsidRPr="00297A70" w:rsidRDefault="00E37E24" w:rsidP="007F66B8">
            <w:pPr>
              <w:jc w:val="both"/>
              <w:rPr>
                <w:rFonts w:ascii="Calibri" w:hAnsi="Calibri" w:cs="Calibri"/>
                <w:b/>
                <w:bCs/>
                <w:sz w:val="20"/>
                <w:szCs w:val="20"/>
              </w:rPr>
            </w:pPr>
            <w:r w:rsidRPr="00297A70">
              <w:rPr>
                <w:rFonts w:ascii="Calibri" w:hAnsi="Calibri" w:cs="Calibri"/>
                <w:b/>
                <w:bCs/>
                <w:sz w:val="20"/>
                <w:szCs w:val="20"/>
              </w:rPr>
              <w:t>Suma</w:t>
            </w:r>
          </w:p>
        </w:tc>
      </w:tr>
      <w:tr w:rsidR="00E37E24" w14:paraId="5CDC1E5B" w14:textId="77777777" w:rsidTr="007F66B8">
        <w:trPr>
          <w:trHeight w:val="372"/>
        </w:trPr>
        <w:tc>
          <w:tcPr>
            <w:tcW w:w="2270" w:type="dxa"/>
            <w:vAlign w:val="center"/>
          </w:tcPr>
          <w:p w14:paraId="5ED9A35D" w14:textId="77777777" w:rsidR="00E37E24" w:rsidRPr="00297A70" w:rsidRDefault="00E37E24" w:rsidP="007F66B8">
            <w:pPr>
              <w:jc w:val="both"/>
              <w:rPr>
                <w:rFonts w:ascii="Calibri" w:hAnsi="Calibri" w:cs="Calibri"/>
                <w:b/>
                <w:bCs/>
                <w:sz w:val="20"/>
                <w:szCs w:val="20"/>
              </w:rPr>
            </w:pPr>
            <w:r w:rsidRPr="00297A70">
              <w:rPr>
                <w:rFonts w:ascii="Calibri" w:hAnsi="Calibri" w:cs="Calibri"/>
                <w:b/>
                <w:bCs/>
                <w:sz w:val="20"/>
                <w:szCs w:val="20"/>
              </w:rPr>
              <w:t>Firmy mikro</w:t>
            </w:r>
          </w:p>
        </w:tc>
        <w:tc>
          <w:tcPr>
            <w:tcW w:w="2652" w:type="dxa"/>
            <w:vAlign w:val="center"/>
          </w:tcPr>
          <w:p w14:paraId="5E5D0C50" w14:textId="77777777" w:rsidR="00E37E24" w:rsidRPr="00297A70" w:rsidRDefault="00E37E24" w:rsidP="007F66B8">
            <w:pPr>
              <w:jc w:val="both"/>
              <w:rPr>
                <w:rFonts w:ascii="Calibri" w:hAnsi="Calibri" w:cs="Calibri"/>
                <w:sz w:val="20"/>
                <w:szCs w:val="20"/>
              </w:rPr>
            </w:pPr>
            <w:r>
              <w:rPr>
                <w:rFonts w:ascii="Calibri" w:hAnsi="Calibri" w:cs="Calibri"/>
                <w:sz w:val="20"/>
                <w:szCs w:val="20"/>
              </w:rPr>
              <w:t>876</w:t>
            </w:r>
          </w:p>
        </w:tc>
        <w:tc>
          <w:tcPr>
            <w:tcW w:w="2654" w:type="dxa"/>
            <w:vAlign w:val="center"/>
          </w:tcPr>
          <w:p w14:paraId="32AE37A0" w14:textId="77777777" w:rsidR="00E37E24" w:rsidRPr="00297A70" w:rsidRDefault="00E37E24" w:rsidP="007F66B8">
            <w:pPr>
              <w:jc w:val="both"/>
              <w:rPr>
                <w:rFonts w:ascii="Calibri" w:hAnsi="Calibri" w:cs="Calibri"/>
                <w:sz w:val="20"/>
                <w:szCs w:val="20"/>
              </w:rPr>
            </w:pPr>
            <w:r w:rsidRPr="00297A70">
              <w:rPr>
                <w:rFonts w:ascii="Calibri" w:hAnsi="Calibri" w:cs="Calibri"/>
                <w:sz w:val="20"/>
                <w:szCs w:val="20"/>
              </w:rPr>
              <w:t>0</w:t>
            </w:r>
          </w:p>
        </w:tc>
        <w:tc>
          <w:tcPr>
            <w:tcW w:w="1701" w:type="dxa"/>
            <w:vAlign w:val="center"/>
          </w:tcPr>
          <w:p w14:paraId="6098B171" w14:textId="77777777" w:rsidR="00E37E24" w:rsidRPr="00297A70" w:rsidRDefault="00E37E24" w:rsidP="007F66B8">
            <w:pPr>
              <w:jc w:val="both"/>
              <w:rPr>
                <w:rFonts w:ascii="Calibri" w:hAnsi="Calibri" w:cs="Calibri"/>
                <w:sz w:val="20"/>
                <w:szCs w:val="20"/>
              </w:rPr>
            </w:pPr>
            <w:r>
              <w:rPr>
                <w:rFonts w:ascii="Calibri" w:hAnsi="Calibri" w:cs="Calibri"/>
                <w:sz w:val="20"/>
                <w:szCs w:val="20"/>
              </w:rPr>
              <w:t>876</w:t>
            </w:r>
          </w:p>
        </w:tc>
      </w:tr>
      <w:tr w:rsidR="00E37E24" w14:paraId="2F4B3183" w14:textId="77777777" w:rsidTr="007F66B8">
        <w:trPr>
          <w:trHeight w:val="372"/>
        </w:trPr>
        <w:tc>
          <w:tcPr>
            <w:tcW w:w="2270" w:type="dxa"/>
            <w:vAlign w:val="center"/>
          </w:tcPr>
          <w:p w14:paraId="03856EE4" w14:textId="77777777" w:rsidR="00E37E24" w:rsidRPr="00297A70" w:rsidRDefault="00E37E24" w:rsidP="007F66B8">
            <w:pPr>
              <w:jc w:val="both"/>
              <w:rPr>
                <w:rFonts w:ascii="Calibri" w:hAnsi="Calibri" w:cs="Calibri"/>
                <w:b/>
                <w:bCs/>
                <w:sz w:val="20"/>
                <w:szCs w:val="20"/>
              </w:rPr>
            </w:pPr>
            <w:r w:rsidRPr="00297A70">
              <w:rPr>
                <w:rFonts w:ascii="Calibri" w:hAnsi="Calibri" w:cs="Calibri"/>
                <w:b/>
                <w:bCs/>
                <w:sz w:val="20"/>
                <w:szCs w:val="20"/>
              </w:rPr>
              <w:t>Firmy małe</w:t>
            </w:r>
          </w:p>
        </w:tc>
        <w:tc>
          <w:tcPr>
            <w:tcW w:w="2652" w:type="dxa"/>
            <w:vAlign w:val="center"/>
          </w:tcPr>
          <w:p w14:paraId="30FBCE89" w14:textId="77777777" w:rsidR="00E37E24" w:rsidRPr="00297A70" w:rsidRDefault="00E37E24" w:rsidP="007F66B8">
            <w:pPr>
              <w:jc w:val="both"/>
              <w:rPr>
                <w:rFonts w:ascii="Calibri" w:hAnsi="Calibri" w:cs="Calibri"/>
                <w:sz w:val="20"/>
                <w:szCs w:val="20"/>
              </w:rPr>
            </w:pPr>
            <w:r>
              <w:rPr>
                <w:rFonts w:ascii="Calibri" w:hAnsi="Calibri" w:cs="Calibri"/>
                <w:sz w:val="20"/>
                <w:szCs w:val="20"/>
              </w:rPr>
              <w:t>100</w:t>
            </w:r>
          </w:p>
        </w:tc>
        <w:tc>
          <w:tcPr>
            <w:tcW w:w="2654" w:type="dxa"/>
            <w:vAlign w:val="center"/>
          </w:tcPr>
          <w:p w14:paraId="472F2FF7" w14:textId="77777777" w:rsidR="00E37E24" w:rsidRPr="00297A70" w:rsidRDefault="00E37E24" w:rsidP="007F66B8">
            <w:pPr>
              <w:jc w:val="both"/>
              <w:rPr>
                <w:rFonts w:ascii="Calibri" w:hAnsi="Calibri" w:cs="Calibri"/>
                <w:sz w:val="20"/>
                <w:szCs w:val="20"/>
              </w:rPr>
            </w:pPr>
            <w:r>
              <w:rPr>
                <w:rFonts w:ascii="Calibri" w:hAnsi="Calibri" w:cs="Calibri"/>
                <w:sz w:val="20"/>
                <w:szCs w:val="20"/>
              </w:rPr>
              <w:t>50</w:t>
            </w:r>
          </w:p>
        </w:tc>
        <w:tc>
          <w:tcPr>
            <w:tcW w:w="1701" w:type="dxa"/>
            <w:vAlign w:val="center"/>
          </w:tcPr>
          <w:p w14:paraId="784FFA88" w14:textId="77777777" w:rsidR="00E37E24" w:rsidRPr="00297A70" w:rsidRDefault="00E37E24" w:rsidP="007F66B8">
            <w:pPr>
              <w:jc w:val="both"/>
              <w:rPr>
                <w:rFonts w:ascii="Calibri" w:hAnsi="Calibri" w:cs="Calibri"/>
                <w:sz w:val="20"/>
                <w:szCs w:val="20"/>
              </w:rPr>
            </w:pPr>
            <w:r w:rsidRPr="00297A70">
              <w:rPr>
                <w:rFonts w:ascii="Calibri" w:hAnsi="Calibri" w:cs="Calibri"/>
                <w:sz w:val="20"/>
                <w:szCs w:val="20"/>
              </w:rPr>
              <w:t>150</w:t>
            </w:r>
          </w:p>
        </w:tc>
      </w:tr>
      <w:tr w:rsidR="00E37E24" w14:paraId="07EA8625" w14:textId="77777777" w:rsidTr="007F66B8">
        <w:trPr>
          <w:trHeight w:val="372"/>
        </w:trPr>
        <w:tc>
          <w:tcPr>
            <w:tcW w:w="2270" w:type="dxa"/>
            <w:vAlign w:val="center"/>
          </w:tcPr>
          <w:p w14:paraId="72B73D09" w14:textId="77777777" w:rsidR="00E37E24" w:rsidRPr="00297A70" w:rsidRDefault="00E37E24" w:rsidP="007F66B8">
            <w:pPr>
              <w:jc w:val="both"/>
              <w:rPr>
                <w:rFonts w:ascii="Calibri" w:hAnsi="Calibri" w:cs="Calibri"/>
                <w:b/>
                <w:bCs/>
                <w:sz w:val="20"/>
                <w:szCs w:val="20"/>
              </w:rPr>
            </w:pPr>
            <w:r w:rsidRPr="00297A70">
              <w:rPr>
                <w:rFonts w:ascii="Calibri" w:hAnsi="Calibri" w:cs="Calibri"/>
                <w:b/>
                <w:bCs/>
                <w:sz w:val="20"/>
                <w:szCs w:val="20"/>
              </w:rPr>
              <w:t>Firmy średnie</w:t>
            </w:r>
          </w:p>
        </w:tc>
        <w:tc>
          <w:tcPr>
            <w:tcW w:w="2652" w:type="dxa"/>
            <w:vAlign w:val="center"/>
          </w:tcPr>
          <w:p w14:paraId="7AAD8949" w14:textId="77777777" w:rsidR="00E37E24" w:rsidRPr="00297A70" w:rsidRDefault="00E37E24" w:rsidP="007F66B8">
            <w:pPr>
              <w:jc w:val="both"/>
              <w:rPr>
                <w:rFonts w:ascii="Calibri" w:hAnsi="Calibri" w:cs="Calibri"/>
                <w:sz w:val="20"/>
                <w:szCs w:val="20"/>
              </w:rPr>
            </w:pPr>
            <w:r>
              <w:rPr>
                <w:rFonts w:ascii="Calibri" w:hAnsi="Calibri" w:cs="Calibri"/>
                <w:sz w:val="20"/>
                <w:szCs w:val="20"/>
              </w:rPr>
              <w:t>20</w:t>
            </w:r>
          </w:p>
        </w:tc>
        <w:tc>
          <w:tcPr>
            <w:tcW w:w="2654" w:type="dxa"/>
            <w:vAlign w:val="center"/>
          </w:tcPr>
          <w:p w14:paraId="6E78C202" w14:textId="77777777" w:rsidR="00E37E24" w:rsidRPr="00297A70" w:rsidRDefault="00E37E24" w:rsidP="007F66B8">
            <w:pPr>
              <w:jc w:val="both"/>
              <w:rPr>
                <w:rFonts w:ascii="Calibri" w:hAnsi="Calibri" w:cs="Calibri"/>
                <w:sz w:val="20"/>
                <w:szCs w:val="20"/>
              </w:rPr>
            </w:pPr>
            <w:r>
              <w:rPr>
                <w:rFonts w:ascii="Calibri" w:hAnsi="Calibri" w:cs="Calibri"/>
                <w:sz w:val="20"/>
                <w:szCs w:val="20"/>
              </w:rPr>
              <w:t>130</w:t>
            </w:r>
          </w:p>
        </w:tc>
        <w:tc>
          <w:tcPr>
            <w:tcW w:w="1701" w:type="dxa"/>
            <w:vAlign w:val="center"/>
          </w:tcPr>
          <w:p w14:paraId="29B7B6BF" w14:textId="77777777" w:rsidR="00E37E24" w:rsidRPr="00297A70" w:rsidRDefault="00E37E24" w:rsidP="007F66B8">
            <w:pPr>
              <w:jc w:val="both"/>
              <w:rPr>
                <w:rFonts w:ascii="Calibri" w:hAnsi="Calibri" w:cs="Calibri"/>
                <w:sz w:val="20"/>
                <w:szCs w:val="20"/>
              </w:rPr>
            </w:pPr>
            <w:r w:rsidRPr="00297A70">
              <w:rPr>
                <w:rFonts w:ascii="Calibri" w:hAnsi="Calibri" w:cs="Calibri"/>
                <w:sz w:val="20"/>
                <w:szCs w:val="20"/>
              </w:rPr>
              <w:t>150</w:t>
            </w:r>
          </w:p>
        </w:tc>
      </w:tr>
      <w:tr w:rsidR="00E37E24" w14:paraId="00F0F709" w14:textId="77777777" w:rsidTr="007F66B8">
        <w:trPr>
          <w:trHeight w:val="372"/>
        </w:trPr>
        <w:tc>
          <w:tcPr>
            <w:tcW w:w="2270" w:type="dxa"/>
            <w:vAlign w:val="center"/>
          </w:tcPr>
          <w:p w14:paraId="4B28FB3A" w14:textId="77777777" w:rsidR="00E37E24" w:rsidRPr="00297A70" w:rsidRDefault="00E37E24" w:rsidP="007F66B8">
            <w:pPr>
              <w:jc w:val="both"/>
              <w:rPr>
                <w:rFonts w:ascii="Calibri" w:hAnsi="Calibri" w:cs="Calibri"/>
                <w:b/>
                <w:bCs/>
                <w:sz w:val="20"/>
                <w:szCs w:val="20"/>
              </w:rPr>
            </w:pPr>
            <w:r>
              <w:rPr>
                <w:rFonts w:ascii="Calibri" w:hAnsi="Calibri" w:cs="Calibri"/>
                <w:b/>
                <w:bCs/>
                <w:sz w:val="20"/>
                <w:szCs w:val="20"/>
              </w:rPr>
              <w:t>Firmy duże</w:t>
            </w:r>
          </w:p>
        </w:tc>
        <w:tc>
          <w:tcPr>
            <w:tcW w:w="2652" w:type="dxa"/>
            <w:vAlign w:val="center"/>
          </w:tcPr>
          <w:p w14:paraId="7E3ACC57" w14:textId="77777777" w:rsidR="00E37E24" w:rsidRPr="00297A70" w:rsidRDefault="00E37E24" w:rsidP="007F66B8">
            <w:pPr>
              <w:jc w:val="both"/>
              <w:rPr>
                <w:rFonts w:ascii="Calibri" w:hAnsi="Calibri" w:cs="Calibri"/>
                <w:sz w:val="20"/>
                <w:szCs w:val="20"/>
              </w:rPr>
            </w:pPr>
            <w:r>
              <w:rPr>
                <w:rFonts w:ascii="Calibri" w:hAnsi="Calibri" w:cs="Calibri"/>
                <w:sz w:val="20"/>
                <w:szCs w:val="20"/>
              </w:rPr>
              <w:t>3</w:t>
            </w:r>
          </w:p>
        </w:tc>
        <w:tc>
          <w:tcPr>
            <w:tcW w:w="2654" w:type="dxa"/>
            <w:vAlign w:val="center"/>
          </w:tcPr>
          <w:p w14:paraId="30BE1181" w14:textId="77777777" w:rsidR="00E37E24" w:rsidRPr="000E1F69" w:rsidRDefault="00E37E24" w:rsidP="007F66B8">
            <w:pPr>
              <w:jc w:val="both"/>
              <w:rPr>
                <w:rFonts w:cs="Calibri"/>
                <w:sz w:val="20"/>
                <w:szCs w:val="20"/>
              </w:rPr>
            </w:pPr>
            <w:r>
              <w:rPr>
                <w:rFonts w:ascii="Calibri" w:hAnsi="Calibri" w:cs="Calibri"/>
                <w:sz w:val="20"/>
                <w:szCs w:val="20"/>
              </w:rPr>
              <w:t>147</w:t>
            </w:r>
          </w:p>
        </w:tc>
        <w:tc>
          <w:tcPr>
            <w:tcW w:w="1701" w:type="dxa"/>
            <w:vAlign w:val="center"/>
          </w:tcPr>
          <w:p w14:paraId="06B24AEC" w14:textId="77777777" w:rsidR="00E37E24" w:rsidRPr="00297A70" w:rsidRDefault="00E37E24" w:rsidP="007F66B8">
            <w:pPr>
              <w:jc w:val="both"/>
              <w:rPr>
                <w:sz w:val="20"/>
                <w:szCs w:val="20"/>
              </w:rPr>
            </w:pPr>
            <w:r>
              <w:rPr>
                <w:sz w:val="20"/>
                <w:szCs w:val="20"/>
              </w:rPr>
              <w:t>150</w:t>
            </w:r>
          </w:p>
        </w:tc>
      </w:tr>
      <w:tr w:rsidR="00E37E24" w14:paraId="08316380" w14:textId="77777777" w:rsidTr="007F66B8">
        <w:trPr>
          <w:trHeight w:val="372"/>
        </w:trPr>
        <w:tc>
          <w:tcPr>
            <w:tcW w:w="2270" w:type="dxa"/>
            <w:vAlign w:val="center"/>
          </w:tcPr>
          <w:p w14:paraId="3741C9B2" w14:textId="77777777" w:rsidR="00E37E24" w:rsidRPr="00297A70" w:rsidRDefault="00E37E24" w:rsidP="007F66B8">
            <w:pPr>
              <w:jc w:val="both"/>
              <w:rPr>
                <w:rFonts w:ascii="Calibri" w:hAnsi="Calibri" w:cs="Calibri"/>
                <w:b/>
                <w:bCs/>
                <w:sz w:val="20"/>
                <w:szCs w:val="20"/>
              </w:rPr>
            </w:pPr>
            <w:r w:rsidRPr="00297A70">
              <w:rPr>
                <w:rFonts w:ascii="Calibri" w:hAnsi="Calibri" w:cs="Calibri"/>
                <w:b/>
                <w:bCs/>
                <w:sz w:val="20"/>
                <w:szCs w:val="20"/>
              </w:rPr>
              <w:t>Suma</w:t>
            </w:r>
          </w:p>
        </w:tc>
        <w:tc>
          <w:tcPr>
            <w:tcW w:w="2652" w:type="dxa"/>
            <w:vAlign w:val="center"/>
          </w:tcPr>
          <w:p w14:paraId="71E378B2" w14:textId="77777777" w:rsidR="00E37E24" w:rsidRPr="00297A70" w:rsidRDefault="00E37E24" w:rsidP="007F66B8">
            <w:pPr>
              <w:jc w:val="both"/>
              <w:rPr>
                <w:rFonts w:ascii="Calibri" w:hAnsi="Calibri" w:cs="Calibri"/>
                <w:sz w:val="20"/>
                <w:szCs w:val="20"/>
              </w:rPr>
            </w:pPr>
            <w:r w:rsidRPr="00297A70">
              <w:rPr>
                <w:rFonts w:ascii="Calibri" w:hAnsi="Calibri" w:cs="Calibri"/>
                <w:sz w:val="20"/>
                <w:szCs w:val="20"/>
              </w:rPr>
              <w:t>1000</w:t>
            </w:r>
          </w:p>
        </w:tc>
        <w:tc>
          <w:tcPr>
            <w:tcW w:w="2654" w:type="dxa"/>
            <w:vAlign w:val="center"/>
          </w:tcPr>
          <w:p w14:paraId="3E9A3176" w14:textId="77777777" w:rsidR="00E37E24" w:rsidRPr="00297A70" w:rsidRDefault="00E37E24" w:rsidP="007F66B8">
            <w:pPr>
              <w:jc w:val="both"/>
              <w:rPr>
                <w:rFonts w:ascii="Calibri" w:hAnsi="Calibri" w:cs="Calibri"/>
                <w:sz w:val="20"/>
                <w:szCs w:val="20"/>
              </w:rPr>
            </w:pPr>
            <w:r>
              <w:rPr>
                <w:rFonts w:ascii="Calibri" w:hAnsi="Calibri" w:cs="Calibri"/>
                <w:sz w:val="20"/>
                <w:szCs w:val="20"/>
              </w:rPr>
              <w:t>327</w:t>
            </w:r>
          </w:p>
        </w:tc>
        <w:tc>
          <w:tcPr>
            <w:tcW w:w="1701" w:type="dxa"/>
            <w:vAlign w:val="center"/>
          </w:tcPr>
          <w:p w14:paraId="3C684BD1" w14:textId="77777777" w:rsidR="00E37E24" w:rsidRPr="00297A70" w:rsidRDefault="00E37E24" w:rsidP="007F66B8">
            <w:pPr>
              <w:jc w:val="both"/>
              <w:rPr>
                <w:rFonts w:ascii="Calibri" w:hAnsi="Calibri" w:cs="Calibri"/>
                <w:sz w:val="20"/>
                <w:szCs w:val="20"/>
              </w:rPr>
            </w:pPr>
            <w:r w:rsidRPr="00297A70">
              <w:rPr>
                <w:rFonts w:ascii="Calibri" w:hAnsi="Calibri" w:cs="Calibri"/>
                <w:sz w:val="20"/>
                <w:szCs w:val="20"/>
              </w:rPr>
              <w:t>1</w:t>
            </w:r>
            <w:r>
              <w:rPr>
                <w:rFonts w:ascii="Calibri" w:hAnsi="Calibri" w:cs="Calibri"/>
                <w:sz w:val="20"/>
                <w:szCs w:val="20"/>
              </w:rPr>
              <w:t>327</w:t>
            </w:r>
          </w:p>
        </w:tc>
      </w:tr>
    </w:tbl>
    <w:p w14:paraId="69C2DF6B" w14:textId="77777777" w:rsidR="00E37E24" w:rsidRDefault="00E37E24" w:rsidP="00E37E24">
      <w:pPr>
        <w:jc w:val="both"/>
      </w:pPr>
    </w:p>
    <w:p w14:paraId="7401F55E" w14:textId="77777777" w:rsidR="00E37E24" w:rsidRDefault="00E37E24" w:rsidP="00E37E24">
      <w:pPr>
        <w:jc w:val="both"/>
        <w:rPr>
          <w:rFonts w:ascii="Calibri" w:hAnsi="Calibri"/>
        </w:rPr>
      </w:pPr>
      <w:r>
        <w:rPr>
          <w:rFonts w:ascii="Calibri" w:hAnsi="Calibri"/>
        </w:rPr>
        <w:lastRenderedPageBreak/>
        <w:t xml:space="preserve">Wykonawca jest zobowiązany do wylosowania próby o liczebności umożliwiającej efektywne zrealizowanie zakładanej liczby wywiadów. </w:t>
      </w:r>
    </w:p>
    <w:p w14:paraId="0A2F0DC3" w14:textId="77777777" w:rsidR="00FC642B" w:rsidRDefault="00E37E24" w:rsidP="007F66B8">
      <w:pPr>
        <w:pStyle w:val="Nagwek2"/>
      </w:pPr>
      <w:proofErr w:type="gramStart"/>
      <w:r w:rsidRPr="002A1E2D">
        <w:t>c</w:t>
      </w:r>
      <w:proofErr w:type="gramEnd"/>
      <w:r w:rsidRPr="002A1E2D">
        <w:t>.</w:t>
      </w:r>
      <w:r w:rsidR="00FC642B" w:rsidRPr="002A1E2D">
        <w:t xml:space="preserve"> </w:t>
      </w:r>
      <w:r w:rsidR="002A1E2D">
        <w:t>S</w:t>
      </w:r>
      <w:r w:rsidR="00FC642B" w:rsidRPr="002A1E2D">
        <w:t>zkolenie ankieterów</w:t>
      </w:r>
    </w:p>
    <w:p w14:paraId="4A2FB9FF" w14:textId="77777777" w:rsidR="002A1E2D" w:rsidRDefault="002A1E2D" w:rsidP="002A1E2D">
      <w:pPr>
        <w:jc w:val="both"/>
        <w:rPr>
          <w:rFonts w:ascii="Calibri" w:hAnsi="Calibri"/>
        </w:rPr>
      </w:pPr>
      <w:r>
        <w:rPr>
          <w:rFonts w:ascii="Calibri" w:hAnsi="Calibri"/>
        </w:rPr>
        <w:t xml:space="preserve">Wykonawca, aby zapewnić rzetelną i terminową realizację badania w terenie, do każdej edycji badania wyznaczy odpowiednio liczny zespół ankieterów, złożony z osób posiadających doświadczenie </w:t>
      </w:r>
      <w:r w:rsidR="00E0282B">
        <w:rPr>
          <w:rFonts w:ascii="Calibri" w:hAnsi="Calibri"/>
        </w:rPr>
        <w:br/>
      </w:r>
      <w:r>
        <w:rPr>
          <w:rFonts w:ascii="Calibri" w:hAnsi="Calibri"/>
        </w:rPr>
        <w:t xml:space="preserve">w realizacji badań sondażowych (każda z nich powinna zrealizować wcześniej </w:t>
      </w:r>
      <w:proofErr w:type="gramStart"/>
      <w:r>
        <w:rPr>
          <w:rFonts w:ascii="Calibri" w:hAnsi="Calibri"/>
        </w:rPr>
        <w:t>łącznie co</w:t>
      </w:r>
      <w:proofErr w:type="gramEnd"/>
      <w:r>
        <w:rPr>
          <w:rFonts w:ascii="Calibri" w:hAnsi="Calibri"/>
        </w:rPr>
        <w:t xml:space="preserve"> najmniej 20 wywiadów CAPI w minimum 2 różnych badaniach skierowanych do właścicieli/pracowników firm). Wykonawca, na żądanie Zamawiającego, udostępni listę wyznaczonych ankieterów wraz </w:t>
      </w:r>
      <w:r w:rsidR="00E0282B">
        <w:rPr>
          <w:rFonts w:ascii="Calibri" w:hAnsi="Calibri"/>
        </w:rPr>
        <w:br/>
      </w:r>
      <w:r>
        <w:rPr>
          <w:rFonts w:ascii="Calibri" w:hAnsi="Calibri"/>
        </w:rPr>
        <w:t xml:space="preserve">z dokumentami potwierdzającymi ich kwalifikacje i doświadczenie. Zamawiający ma prawo do </w:t>
      </w:r>
      <w:r w:rsidR="00232E1B">
        <w:rPr>
          <w:rFonts w:ascii="Calibri" w:hAnsi="Calibri"/>
        </w:rPr>
        <w:t>nie zgodzenia się na</w:t>
      </w:r>
      <w:r>
        <w:rPr>
          <w:rFonts w:ascii="Calibri" w:hAnsi="Calibri"/>
        </w:rPr>
        <w:t xml:space="preserve"> poszczególnych ankieterów, w przypadku stwierdzenia, że nie posiadają oni odpowiedniego doświadczenia do przeprowadzenia wywiadu. </w:t>
      </w:r>
    </w:p>
    <w:p w14:paraId="23FF4268" w14:textId="6D23A158" w:rsidR="002A1E2D" w:rsidRDefault="002A1E2D" w:rsidP="002A1E2D">
      <w:pPr>
        <w:jc w:val="both"/>
        <w:rPr>
          <w:rFonts w:ascii="Calibri" w:hAnsi="Calibri"/>
        </w:rPr>
      </w:pPr>
      <w:r>
        <w:rPr>
          <w:rFonts w:ascii="Calibri" w:hAnsi="Calibri"/>
        </w:rPr>
        <w:t xml:space="preserve">Przed każdą edycją badania ilościowego </w:t>
      </w:r>
      <w:r w:rsidRPr="00C27437">
        <w:rPr>
          <w:rFonts w:ascii="Calibri" w:hAnsi="Calibri"/>
        </w:rPr>
        <w:t xml:space="preserve">Wykonawca zorganizuje szkolenie </w:t>
      </w:r>
      <w:r>
        <w:rPr>
          <w:rFonts w:ascii="Calibri" w:hAnsi="Calibri"/>
        </w:rPr>
        <w:t>dla ankieterów</w:t>
      </w:r>
      <w:r w:rsidRPr="00C27437">
        <w:rPr>
          <w:rFonts w:ascii="Calibri" w:hAnsi="Calibri"/>
        </w:rPr>
        <w:t xml:space="preserve"> w miejscu </w:t>
      </w:r>
      <w:r w:rsidR="00E0282B">
        <w:rPr>
          <w:rFonts w:ascii="Calibri" w:hAnsi="Calibri"/>
        </w:rPr>
        <w:br/>
      </w:r>
      <w:r w:rsidRPr="00C27437">
        <w:rPr>
          <w:rFonts w:ascii="Calibri" w:hAnsi="Calibri"/>
        </w:rPr>
        <w:t xml:space="preserve">i czasie uzgodnionym z Zamawiającym. W szkoleniu muszą wziąć udział wszyscy </w:t>
      </w:r>
      <w:r w:rsidR="00DA2F9B">
        <w:rPr>
          <w:rFonts w:ascii="Calibri" w:hAnsi="Calibri"/>
        </w:rPr>
        <w:t>ankieterzy,</w:t>
      </w:r>
      <w:r w:rsidRPr="00C27437">
        <w:rPr>
          <w:rFonts w:ascii="Calibri" w:hAnsi="Calibri"/>
        </w:rPr>
        <w:t xml:space="preserve"> którzy będą </w:t>
      </w:r>
      <w:r>
        <w:rPr>
          <w:rFonts w:ascii="Calibri" w:hAnsi="Calibri"/>
        </w:rPr>
        <w:t>uczestniczyć</w:t>
      </w:r>
      <w:r w:rsidRPr="00C27437">
        <w:rPr>
          <w:rFonts w:ascii="Calibri" w:hAnsi="Calibri"/>
        </w:rPr>
        <w:t xml:space="preserve"> w badaniu. </w:t>
      </w:r>
      <w:r>
        <w:rPr>
          <w:rFonts w:ascii="Calibri" w:hAnsi="Calibri"/>
        </w:rPr>
        <w:t xml:space="preserve">Szkolenia mogą odbywać się w regionach, na podstawie materiałów szkoleniowych zaakceptowanych przez Zamawiającego. Koszty związane z udziałem ankieterów </w:t>
      </w:r>
      <w:r w:rsidR="00E0282B">
        <w:rPr>
          <w:rFonts w:ascii="Calibri" w:hAnsi="Calibri"/>
        </w:rPr>
        <w:br/>
      </w:r>
      <w:r>
        <w:rPr>
          <w:rFonts w:ascii="Calibri" w:hAnsi="Calibri"/>
        </w:rPr>
        <w:t>w szkoleniu pokrywa Wykonawca.</w:t>
      </w:r>
    </w:p>
    <w:p w14:paraId="12A3504C" w14:textId="77777777" w:rsidR="002A1E2D" w:rsidRDefault="002A1E2D" w:rsidP="002A1E2D">
      <w:pPr>
        <w:spacing w:after="0" w:line="240" w:lineRule="auto"/>
        <w:jc w:val="both"/>
        <w:rPr>
          <w:rFonts w:ascii="Calibri" w:hAnsi="Calibri"/>
        </w:rPr>
      </w:pPr>
      <w:r>
        <w:rPr>
          <w:rFonts w:ascii="Calibri" w:hAnsi="Calibri"/>
        </w:rPr>
        <w:t>Szkolenie powinno obejmować:</w:t>
      </w:r>
    </w:p>
    <w:p w14:paraId="1E4C3626" w14:textId="77777777" w:rsidR="002A1E2D" w:rsidRPr="00A42931" w:rsidRDefault="002A1E2D" w:rsidP="002A1E2D">
      <w:pPr>
        <w:pStyle w:val="Akapitzlist"/>
        <w:numPr>
          <w:ilvl w:val="0"/>
          <w:numId w:val="13"/>
        </w:numPr>
        <w:spacing w:line="240" w:lineRule="auto"/>
        <w:rPr>
          <w:rFonts w:ascii="Calibri" w:hAnsi="Calibri"/>
          <w:sz w:val="22"/>
          <w:szCs w:val="22"/>
        </w:rPr>
      </w:pPr>
      <w:proofErr w:type="gramStart"/>
      <w:r w:rsidRPr="00A42931">
        <w:rPr>
          <w:rFonts w:ascii="Calibri" w:hAnsi="Calibri"/>
          <w:sz w:val="22"/>
          <w:szCs w:val="22"/>
        </w:rPr>
        <w:t>informacje</w:t>
      </w:r>
      <w:proofErr w:type="gramEnd"/>
      <w:r w:rsidRPr="00A42931">
        <w:rPr>
          <w:rFonts w:ascii="Calibri" w:hAnsi="Calibri"/>
          <w:sz w:val="22"/>
          <w:szCs w:val="22"/>
        </w:rPr>
        <w:t xml:space="preserve"> o celach badania;</w:t>
      </w:r>
    </w:p>
    <w:p w14:paraId="6CC60EAB" w14:textId="77777777" w:rsidR="002A1E2D" w:rsidRPr="00A42931" w:rsidRDefault="002A1E2D" w:rsidP="002A1E2D">
      <w:pPr>
        <w:pStyle w:val="Akapitzlist"/>
        <w:numPr>
          <w:ilvl w:val="0"/>
          <w:numId w:val="13"/>
        </w:numPr>
        <w:spacing w:line="240" w:lineRule="auto"/>
        <w:rPr>
          <w:rFonts w:ascii="Calibri" w:hAnsi="Calibri"/>
          <w:sz w:val="22"/>
          <w:szCs w:val="22"/>
        </w:rPr>
      </w:pPr>
      <w:proofErr w:type="gramStart"/>
      <w:r w:rsidRPr="00A42931">
        <w:rPr>
          <w:rFonts w:ascii="Calibri" w:hAnsi="Calibri"/>
          <w:sz w:val="22"/>
          <w:szCs w:val="22"/>
        </w:rPr>
        <w:t>ogólne</w:t>
      </w:r>
      <w:proofErr w:type="gramEnd"/>
      <w:r w:rsidRPr="00A42931">
        <w:rPr>
          <w:rFonts w:ascii="Calibri" w:hAnsi="Calibri"/>
          <w:sz w:val="22"/>
          <w:szCs w:val="22"/>
        </w:rPr>
        <w:t xml:space="preserve"> zasady prowadzenia wywiadów CAPI;</w:t>
      </w:r>
    </w:p>
    <w:p w14:paraId="052D9F2D" w14:textId="77777777" w:rsidR="002A1E2D" w:rsidRPr="00A42931" w:rsidRDefault="002A1E2D" w:rsidP="002A1E2D">
      <w:pPr>
        <w:pStyle w:val="Akapitzlist"/>
        <w:numPr>
          <w:ilvl w:val="0"/>
          <w:numId w:val="13"/>
        </w:numPr>
        <w:spacing w:line="240" w:lineRule="auto"/>
        <w:rPr>
          <w:rFonts w:ascii="Calibri" w:hAnsi="Calibri"/>
          <w:sz w:val="22"/>
          <w:szCs w:val="22"/>
        </w:rPr>
      </w:pPr>
      <w:proofErr w:type="gramStart"/>
      <w:r w:rsidRPr="00A42931">
        <w:rPr>
          <w:rFonts w:ascii="Calibri" w:hAnsi="Calibri"/>
          <w:sz w:val="22"/>
          <w:szCs w:val="22"/>
        </w:rPr>
        <w:t>zasady</w:t>
      </w:r>
      <w:proofErr w:type="gramEnd"/>
      <w:r w:rsidRPr="00A42931">
        <w:rPr>
          <w:rFonts w:ascii="Calibri" w:hAnsi="Calibri"/>
          <w:sz w:val="22"/>
          <w:szCs w:val="22"/>
        </w:rPr>
        <w:t xml:space="preserve"> doboru reprezentanta firmy właściwego z punktu widzenia celów badania;</w:t>
      </w:r>
    </w:p>
    <w:p w14:paraId="424027F0" w14:textId="77777777" w:rsidR="002A1E2D" w:rsidRPr="00A42931" w:rsidRDefault="002A1E2D" w:rsidP="002A1E2D">
      <w:pPr>
        <w:pStyle w:val="Akapitzlist"/>
        <w:numPr>
          <w:ilvl w:val="0"/>
          <w:numId w:val="13"/>
        </w:numPr>
        <w:spacing w:line="240" w:lineRule="auto"/>
        <w:rPr>
          <w:rFonts w:ascii="Calibri" w:hAnsi="Calibri"/>
          <w:sz w:val="22"/>
          <w:szCs w:val="22"/>
        </w:rPr>
      </w:pPr>
      <w:proofErr w:type="gramStart"/>
      <w:r w:rsidRPr="00A42931">
        <w:rPr>
          <w:rFonts w:ascii="Calibri" w:hAnsi="Calibri"/>
          <w:sz w:val="22"/>
          <w:szCs w:val="22"/>
        </w:rPr>
        <w:t>zapoznanie</w:t>
      </w:r>
      <w:proofErr w:type="gramEnd"/>
      <w:r w:rsidRPr="00A42931">
        <w:rPr>
          <w:rFonts w:ascii="Calibri" w:hAnsi="Calibri"/>
          <w:sz w:val="22"/>
          <w:szCs w:val="22"/>
        </w:rPr>
        <w:t xml:space="preserve"> z kwestionariuszem i instrukcjami dla ankietera;</w:t>
      </w:r>
    </w:p>
    <w:p w14:paraId="3248EA92" w14:textId="77777777" w:rsidR="002A1E2D" w:rsidRPr="00A42931" w:rsidRDefault="002A1E2D" w:rsidP="002A1E2D">
      <w:pPr>
        <w:pStyle w:val="Akapitzlist"/>
        <w:numPr>
          <w:ilvl w:val="0"/>
          <w:numId w:val="13"/>
        </w:numPr>
        <w:spacing w:line="240" w:lineRule="auto"/>
        <w:rPr>
          <w:rFonts w:ascii="Calibri" w:hAnsi="Calibri"/>
          <w:sz w:val="22"/>
          <w:szCs w:val="22"/>
        </w:rPr>
      </w:pPr>
      <w:proofErr w:type="gramStart"/>
      <w:r w:rsidRPr="00A42931">
        <w:rPr>
          <w:rFonts w:ascii="Calibri" w:hAnsi="Calibri"/>
          <w:sz w:val="22"/>
          <w:szCs w:val="22"/>
        </w:rPr>
        <w:t>zapoznanie</w:t>
      </w:r>
      <w:proofErr w:type="gramEnd"/>
      <w:r w:rsidRPr="00A42931">
        <w:rPr>
          <w:rFonts w:ascii="Calibri" w:hAnsi="Calibri"/>
          <w:sz w:val="22"/>
          <w:szCs w:val="22"/>
        </w:rPr>
        <w:t xml:space="preserve"> z niezbędnymi z punktu widzenie prowadzenia wywiadu pojęciami i terminologią właściwą obszaru badań;</w:t>
      </w:r>
    </w:p>
    <w:p w14:paraId="325BA859" w14:textId="77777777" w:rsidR="002A1E2D" w:rsidRPr="00A42931" w:rsidRDefault="002A1E2D" w:rsidP="002A1E2D">
      <w:pPr>
        <w:pStyle w:val="Akapitzlist"/>
        <w:numPr>
          <w:ilvl w:val="0"/>
          <w:numId w:val="13"/>
        </w:numPr>
        <w:spacing w:line="240" w:lineRule="auto"/>
        <w:rPr>
          <w:rFonts w:ascii="Calibri" w:hAnsi="Calibri"/>
          <w:sz w:val="22"/>
          <w:szCs w:val="22"/>
        </w:rPr>
      </w:pPr>
      <w:proofErr w:type="gramStart"/>
      <w:r w:rsidRPr="00A42931">
        <w:rPr>
          <w:rFonts w:ascii="Calibri" w:hAnsi="Calibri"/>
          <w:sz w:val="22"/>
          <w:szCs w:val="22"/>
        </w:rPr>
        <w:t>omówienie</w:t>
      </w:r>
      <w:proofErr w:type="gramEnd"/>
      <w:r w:rsidRPr="00A42931">
        <w:rPr>
          <w:rFonts w:ascii="Calibri" w:hAnsi="Calibri"/>
          <w:sz w:val="22"/>
          <w:szCs w:val="22"/>
        </w:rPr>
        <w:t xml:space="preserve"> zasad rejestracji odpowiedzi na pytania otwarte;</w:t>
      </w:r>
    </w:p>
    <w:p w14:paraId="015638D9" w14:textId="77777777" w:rsidR="002A1E2D" w:rsidRPr="00A42931" w:rsidRDefault="002A1E2D" w:rsidP="002A1E2D">
      <w:pPr>
        <w:pStyle w:val="Akapitzlist"/>
        <w:numPr>
          <w:ilvl w:val="0"/>
          <w:numId w:val="13"/>
        </w:numPr>
        <w:spacing w:line="240" w:lineRule="auto"/>
        <w:rPr>
          <w:rFonts w:ascii="Calibri" w:hAnsi="Calibri"/>
          <w:sz w:val="22"/>
          <w:szCs w:val="22"/>
        </w:rPr>
      </w:pPr>
      <w:r w:rsidRPr="00A42931">
        <w:rPr>
          <w:rFonts w:ascii="Calibri" w:hAnsi="Calibri"/>
          <w:sz w:val="22"/>
          <w:szCs w:val="22"/>
        </w:rPr>
        <w:t xml:space="preserve">omówienie procedury zapewniania i </w:t>
      </w:r>
      <w:proofErr w:type="gramStart"/>
      <w:r w:rsidRPr="00A42931">
        <w:rPr>
          <w:rFonts w:ascii="Calibri" w:hAnsi="Calibri"/>
          <w:sz w:val="22"/>
          <w:szCs w:val="22"/>
        </w:rPr>
        <w:t>weryfikacji jakości</w:t>
      </w:r>
      <w:proofErr w:type="gramEnd"/>
      <w:r w:rsidRPr="00A42931">
        <w:rPr>
          <w:rFonts w:ascii="Calibri" w:hAnsi="Calibri"/>
          <w:sz w:val="22"/>
          <w:szCs w:val="22"/>
        </w:rPr>
        <w:t xml:space="preserve"> pracy ankieterów;</w:t>
      </w:r>
    </w:p>
    <w:p w14:paraId="63CFA07E" w14:textId="77777777" w:rsidR="002A1E2D" w:rsidRPr="00A42931" w:rsidRDefault="002A1E2D" w:rsidP="002A1E2D">
      <w:pPr>
        <w:pStyle w:val="Akapitzlist"/>
        <w:numPr>
          <w:ilvl w:val="0"/>
          <w:numId w:val="13"/>
        </w:numPr>
        <w:spacing w:after="160" w:line="240" w:lineRule="auto"/>
        <w:ind w:left="714" w:hanging="357"/>
        <w:rPr>
          <w:rFonts w:ascii="Calibri" w:hAnsi="Calibri"/>
          <w:sz w:val="22"/>
          <w:szCs w:val="22"/>
        </w:rPr>
      </w:pPr>
      <w:proofErr w:type="gramStart"/>
      <w:r w:rsidRPr="00A42931">
        <w:rPr>
          <w:rFonts w:ascii="Calibri" w:hAnsi="Calibri"/>
          <w:sz w:val="22"/>
          <w:szCs w:val="22"/>
        </w:rPr>
        <w:t>procedurę</w:t>
      </w:r>
      <w:proofErr w:type="gramEnd"/>
      <w:r w:rsidRPr="00A42931">
        <w:rPr>
          <w:rFonts w:ascii="Calibri" w:hAnsi="Calibri"/>
          <w:sz w:val="22"/>
          <w:szCs w:val="22"/>
        </w:rPr>
        <w:t xml:space="preserve"> poprawnego raportowania </w:t>
      </w:r>
      <w:r w:rsidRPr="00A42931">
        <w:rPr>
          <w:rFonts w:ascii="Calibri" w:hAnsi="Calibri"/>
          <w:sz w:val="22"/>
          <w:szCs w:val="22"/>
        </w:rPr>
        <w:t>przebiegu badania.</w:t>
      </w:r>
    </w:p>
    <w:p w14:paraId="2F4CDC70" w14:textId="515BFABA" w:rsidR="002A1E2D" w:rsidRDefault="002A1E2D" w:rsidP="002A1E2D">
      <w:pPr>
        <w:jc w:val="both"/>
        <w:rPr>
          <w:rFonts w:ascii="Calibri" w:hAnsi="Calibri"/>
        </w:rPr>
      </w:pPr>
      <w:r>
        <w:rPr>
          <w:rFonts w:ascii="Calibri" w:hAnsi="Calibri"/>
        </w:rPr>
        <w:t xml:space="preserve">Wykonawca przygotuje materiały konieczne do przeprowadzenia szkolenia i przekaże je </w:t>
      </w:r>
      <w:r w:rsidR="00115FB2">
        <w:rPr>
          <w:rFonts w:ascii="Calibri" w:hAnsi="Calibri"/>
        </w:rPr>
        <w:t xml:space="preserve">w formie elektronicznej </w:t>
      </w:r>
      <w:r>
        <w:rPr>
          <w:rFonts w:ascii="Calibri" w:hAnsi="Calibri"/>
        </w:rPr>
        <w:t xml:space="preserve">do akceptacji Zamawiającego na 5 dni roboczych przed ustalonym dla danej edycji terminem szkolenia. </w:t>
      </w:r>
    </w:p>
    <w:p w14:paraId="32AF2A4D" w14:textId="6BFB1A8D" w:rsidR="000441B3" w:rsidRDefault="002A1E2D" w:rsidP="000441B3">
      <w:pPr>
        <w:spacing w:after="0" w:line="240" w:lineRule="auto"/>
        <w:contextualSpacing/>
        <w:jc w:val="both"/>
        <w:rPr>
          <w:rFonts w:ascii="Calibri" w:hAnsi="Calibri"/>
        </w:rPr>
      </w:pPr>
      <w:r w:rsidRPr="006109CC">
        <w:rPr>
          <w:rFonts w:ascii="Calibri" w:hAnsi="Calibri"/>
        </w:rPr>
        <w:t xml:space="preserve">Zamawiający zastrzega sobie prawo do wniesienia uwag do </w:t>
      </w:r>
      <w:r>
        <w:rPr>
          <w:rFonts w:ascii="Calibri" w:hAnsi="Calibri"/>
        </w:rPr>
        <w:t>materiałów szkoleniowych</w:t>
      </w:r>
      <w:r w:rsidRPr="006109CC">
        <w:rPr>
          <w:rFonts w:ascii="Calibri" w:hAnsi="Calibri"/>
        </w:rPr>
        <w:t xml:space="preserve"> w terminie </w:t>
      </w:r>
      <w:r w:rsidR="00232E1B">
        <w:rPr>
          <w:rFonts w:ascii="Calibri" w:hAnsi="Calibri"/>
        </w:rPr>
        <w:br/>
      </w:r>
      <w:r w:rsidRPr="006109CC">
        <w:rPr>
          <w:rFonts w:ascii="Calibri" w:hAnsi="Calibri"/>
        </w:rPr>
        <w:t xml:space="preserve">1 dnia roboczego od dnia </w:t>
      </w:r>
      <w:r>
        <w:rPr>
          <w:rFonts w:ascii="Calibri" w:hAnsi="Calibri"/>
        </w:rPr>
        <w:t xml:space="preserve">ich </w:t>
      </w:r>
      <w:r w:rsidRPr="006109CC">
        <w:rPr>
          <w:rFonts w:ascii="Calibri" w:hAnsi="Calibri"/>
        </w:rPr>
        <w:t xml:space="preserve">przekazania. Wykonawca będzie zobowiązany do wprowadzenia uwag </w:t>
      </w:r>
      <w:r w:rsidR="00E0282B">
        <w:rPr>
          <w:rFonts w:ascii="Calibri" w:hAnsi="Calibri"/>
        </w:rPr>
        <w:br/>
      </w:r>
      <w:r w:rsidRPr="006109CC">
        <w:rPr>
          <w:rFonts w:ascii="Calibri" w:hAnsi="Calibri"/>
        </w:rPr>
        <w:t xml:space="preserve">w ciągu 1 dnia roboczego. </w:t>
      </w:r>
      <w:r w:rsidR="000441B3" w:rsidRPr="003568EF">
        <w:rPr>
          <w:rFonts w:ascii="Calibri" w:hAnsi="Calibri"/>
        </w:rPr>
        <w:t xml:space="preserve">Zamawiający zastrzega sobie prawo do wnoszenia kolejnych uwag i zastrzeżeń w terminach pozwalających na realizację kolejnych zadań w sytuacji, gdy Wykonawca nie uwzględni wszystkich jego uwag i zastrzeżeń zgłoszonych uprzednio. Jeśli po </w:t>
      </w:r>
      <w:r w:rsidR="000441B3">
        <w:rPr>
          <w:rFonts w:ascii="Calibri" w:hAnsi="Calibri"/>
        </w:rPr>
        <w:t>trzy</w:t>
      </w:r>
      <w:r w:rsidR="000441B3" w:rsidRPr="003568EF">
        <w:rPr>
          <w:rFonts w:ascii="Calibri" w:hAnsi="Calibri"/>
        </w:rPr>
        <w:t xml:space="preserve">krotnym wniesieniu uwag i zastrzeżeń do </w:t>
      </w:r>
      <w:r w:rsidR="000441B3">
        <w:rPr>
          <w:rFonts w:ascii="Calibri" w:hAnsi="Calibri"/>
        </w:rPr>
        <w:t>materiałów szkoleniowych</w:t>
      </w:r>
      <w:r w:rsidR="000441B3" w:rsidRPr="003568EF">
        <w:rPr>
          <w:rFonts w:ascii="Calibri" w:hAnsi="Calibri"/>
        </w:rPr>
        <w:t xml:space="preserve"> Wykonawca nie przedstawi Zamawiającemu </w:t>
      </w:r>
      <w:r w:rsidR="000441B3">
        <w:rPr>
          <w:rFonts w:ascii="Calibri" w:hAnsi="Calibri"/>
        </w:rPr>
        <w:t>materiałów szkoleniowych</w:t>
      </w:r>
      <w:r w:rsidR="000441B3" w:rsidRPr="003568EF">
        <w:rPr>
          <w:rFonts w:ascii="Calibri" w:hAnsi="Calibri"/>
        </w:rPr>
        <w:t xml:space="preserve"> spełniając</w:t>
      </w:r>
      <w:r w:rsidR="000441B3">
        <w:rPr>
          <w:rFonts w:ascii="Calibri" w:hAnsi="Calibri"/>
        </w:rPr>
        <w:t>ych</w:t>
      </w:r>
      <w:r w:rsidR="000441B3" w:rsidRPr="003568EF">
        <w:rPr>
          <w:rFonts w:ascii="Calibri" w:hAnsi="Calibri"/>
        </w:rPr>
        <w:t xml:space="preserve"> jego wymogi, Zamawiający będzie miał prawo uznać, że Wykonawca nie jest zdolny do zrealizowania zamówienia w terminie i odstąpić od </w:t>
      </w:r>
      <w:r w:rsidR="00B709AB">
        <w:rPr>
          <w:rFonts w:ascii="Calibri" w:hAnsi="Calibri"/>
        </w:rPr>
        <w:t>umowy</w:t>
      </w:r>
      <w:r w:rsidR="000441B3" w:rsidRPr="003568EF">
        <w:rPr>
          <w:rFonts w:ascii="Calibri" w:hAnsi="Calibri"/>
        </w:rPr>
        <w:t xml:space="preserve"> </w:t>
      </w:r>
      <w:r w:rsidR="000441B3" w:rsidRPr="00115FB2">
        <w:rPr>
          <w:rFonts w:ascii="Calibri" w:hAnsi="Calibri"/>
        </w:rPr>
        <w:t>na podstawie § 1</w:t>
      </w:r>
      <w:r w:rsidR="000441B3">
        <w:rPr>
          <w:rFonts w:ascii="Calibri" w:hAnsi="Calibri"/>
        </w:rPr>
        <w:t>0</w:t>
      </w:r>
      <w:r w:rsidR="000441B3" w:rsidRPr="00115FB2">
        <w:rPr>
          <w:rFonts w:ascii="Calibri" w:hAnsi="Calibri"/>
        </w:rPr>
        <w:t xml:space="preserve"> ust. 1 pkt 9 </w:t>
      </w:r>
      <w:r w:rsidR="00B709AB">
        <w:rPr>
          <w:rFonts w:ascii="Calibri" w:hAnsi="Calibri"/>
        </w:rPr>
        <w:t>umowy</w:t>
      </w:r>
      <w:r w:rsidR="000441B3" w:rsidRPr="00115FB2">
        <w:rPr>
          <w:rFonts w:ascii="Calibri" w:hAnsi="Calibri"/>
        </w:rPr>
        <w:t>.</w:t>
      </w:r>
      <w:r w:rsidR="000441B3">
        <w:rPr>
          <w:rFonts w:ascii="Calibri" w:hAnsi="Calibri"/>
        </w:rPr>
        <w:t xml:space="preserve"> </w:t>
      </w:r>
    </w:p>
    <w:p w14:paraId="04F6A3DE" w14:textId="77777777" w:rsidR="000441B3" w:rsidRPr="003568EF" w:rsidRDefault="000441B3" w:rsidP="000441B3">
      <w:pPr>
        <w:spacing w:after="0" w:line="240" w:lineRule="auto"/>
        <w:contextualSpacing/>
        <w:jc w:val="both"/>
        <w:rPr>
          <w:rFonts w:ascii="Calibri" w:hAnsi="Calibri"/>
        </w:rPr>
      </w:pPr>
    </w:p>
    <w:p w14:paraId="04F9319A" w14:textId="548FB294" w:rsidR="000441B3" w:rsidRDefault="000441B3" w:rsidP="000441B3">
      <w:pPr>
        <w:spacing w:beforeLines="60" w:before="144" w:afterLines="60" w:after="144" w:line="276" w:lineRule="auto"/>
        <w:contextualSpacing/>
        <w:jc w:val="both"/>
        <w:rPr>
          <w:rFonts w:ascii="Calibri" w:hAnsi="Calibri"/>
        </w:rPr>
      </w:pPr>
      <w:r w:rsidRPr="003E036D">
        <w:t xml:space="preserve">O akceptacji </w:t>
      </w:r>
      <w:r>
        <w:rPr>
          <w:rFonts w:ascii="Calibri" w:hAnsi="Calibri"/>
        </w:rPr>
        <w:t>materiałów szkoleniowych</w:t>
      </w:r>
      <w:r w:rsidRPr="003E036D">
        <w:t xml:space="preserve"> </w:t>
      </w:r>
      <w:r w:rsidRPr="003E036D">
        <w:rPr>
          <w:rFonts w:ascii="Calibri" w:hAnsi="Calibri"/>
        </w:rPr>
        <w:t xml:space="preserve">Zamawiający poinformuje Wykonawcę w formie elektronicznej (na adres e-mailowy wskazany przez Wykonawcę zgodnie z § 17 </w:t>
      </w:r>
      <w:r w:rsidR="00B709AB">
        <w:rPr>
          <w:rFonts w:ascii="Calibri" w:hAnsi="Calibri"/>
        </w:rPr>
        <w:t>umowy</w:t>
      </w:r>
      <w:r w:rsidRPr="003E036D">
        <w:rPr>
          <w:rFonts w:ascii="Calibri" w:hAnsi="Calibri"/>
        </w:rPr>
        <w:t>).</w:t>
      </w:r>
    </w:p>
    <w:p w14:paraId="52A5B2A3" w14:textId="77777777" w:rsidR="00115FB2" w:rsidRDefault="00115FB2" w:rsidP="000441B3">
      <w:pPr>
        <w:jc w:val="both"/>
        <w:rPr>
          <w:rFonts w:ascii="Calibri" w:hAnsi="Calibri"/>
        </w:rPr>
      </w:pPr>
    </w:p>
    <w:p w14:paraId="61313D27" w14:textId="77777777" w:rsidR="002A1E2D" w:rsidRDefault="002A1E2D" w:rsidP="002A1E2D">
      <w:pPr>
        <w:spacing w:after="0" w:line="240" w:lineRule="auto"/>
        <w:jc w:val="both"/>
        <w:rPr>
          <w:rFonts w:ascii="Calibri" w:hAnsi="Calibri"/>
        </w:rPr>
      </w:pPr>
      <w:r>
        <w:rPr>
          <w:rFonts w:ascii="Calibri" w:hAnsi="Calibri"/>
        </w:rPr>
        <w:t>Zamawiający zastrzega sobie prawo do osobistego lub zdalnego udziału w szkoleniu ankieterów.</w:t>
      </w:r>
      <w:r>
        <w:rPr>
          <w:rFonts w:ascii="Calibri" w:hAnsi="Calibri"/>
        </w:rPr>
        <w:br/>
      </w:r>
    </w:p>
    <w:p w14:paraId="3903E92B" w14:textId="72949F72" w:rsidR="002A1E2D" w:rsidRDefault="002A1E2D" w:rsidP="002A1E2D">
      <w:pPr>
        <w:spacing w:after="0"/>
        <w:jc w:val="both"/>
        <w:rPr>
          <w:rFonts w:ascii="Calibri" w:hAnsi="Calibri"/>
        </w:rPr>
      </w:pPr>
      <w:r>
        <w:rPr>
          <w:rFonts w:ascii="Calibri" w:hAnsi="Calibri"/>
        </w:rPr>
        <w:lastRenderedPageBreak/>
        <w:t>W terminie do 3 dni roboczych po zakończeniu każdego szkolenia</w:t>
      </w:r>
      <w:r w:rsidR="00544AFD">
        <w:rPr>
          <w:rFonts w:ascii="Calibri" w:hAnsi="Calibri"/>
        </w:rPr>
        <w:t>,</w:t>
      </w:r>
      <w:r>
        <w:rPr>
          <w:rFonts w:ascii="Calibri" w:hAnsi="Calibri"/>
        </w:rPr>
        <w:t xml:space="preserve"> Wykonawca dostarczy zamawiającemu listy obecności ze szkoleń oraz krótkie sprawozdanie z realizacji programu szkolenia</w:t>
      </w:r>
      <w:r w:rsidR="007B3A39">
        <w:rPr>
          <w:rFonts w:ascii="Calibri" w:hAnsi="Calibri"/>
        </w:rPr>
        <w:t xml:space="preserve"> (w formie elektronicznej na adres wskazany w oparciu o §17 ust</w:t>
      </w:r>
      <w:r>
        <w:rPr>
          <w:rFonts w:ascii="Calibri" w:hAnsi="Calibri"/>
        </w:rPr>
        <w:t>.</w:t>
      </w:r>
      <w:r w:rsidR="007B3A39">
        <w:rPr>
          <w:rFonts w:ascii="Calibri" w:hAnsi="Calibri"/>
        </w:rPr>
        <w:t xml:space="preserve"> 2 </w:t>
      </w:r>
      <w:r w:rsidR="00B709AB">
        <w:rPr>
          <w:rFonts w:ascii="Calibri" w:hAnsi="Calibri"/>
        </w:rPr>
        <w:t>umowy</w:t>
      </w:r>
      <w:r w:rsidR="007B3A39">
        <w:rPr>
          <w:rFonts w:ascii="Calibri" w:hAnsi="Calibri"/>
        </w:rPr>
        <w:t>).</w:t>
      </w:r>
      <w:r>
        <w:rPr>
          <w:rFonts w:ascii="Calibri" w:hAnsi="Calibri"/>
        </w:rPr>
        <w:t xml:space="preserve"> </w:t>
      </w:r>
    </w:p>
    <w:p w14:paraId="747593B3" w14:textId="77777777" w:rsidR="00B709AB" w:rsidRDefault="00B709AB" w:rsidP="007F66B8">
      <w:pPr>
        <w:pStyle w:val="Nagwek2"/>
      </w:pPr>
    </w:p>
    <w:p w14:paraId="4D0628C7" w14:textId="77777777" w:rsidR="00393E1B" w:rsidRPr="00DC6FE5" w:rsidRDefault="00FC642B" w:rsidP="007F66B8">
      <w:pPr>
        <w:pStyle w:val="Nagwek2"/>
      </w:pPr>
      <w:proofErr w:type="gramStart"/>
      <w:r>
        <w:t>d</w:t>
      </w:r>
      <w:proofErr w:type="gramEnd"/>
      <w:r>
        <w:t>.</w:t>
      </w:r>
      <w:r w:rsidR="001C4666">
        <w:t xml:space="preserve"> </w:t>
      </w:r>
      <w:r w:rsidR="00393E1B" w:rsidRPr="00DC6FE5">
        <w:t>Pilotaż badania ilościowego</w:t>
      </w:r>
    </w:p>
    <w:p w14:paraId="005748F7" w14:textId="77777777" w:rsidR="002F55BE" w:rsidRPr="002F55BE" w:rsidRDefault="002F55BE" w:rsidP="00DF2279">
      <w:pPr>
        <w:jc w:val="both"/>
        <w:rPr>
          <w:rFonts w:ascii="Calibri" w:hAnsi="Calibri"/>
        </w:rPr>
      </w:pPr>
      <w:r w:rsidRPr="002F55BE">
        <w:rPr>
          <w:rFonts w:ascii="Calibri" w:hAnsi="Calibri"/>
        </w:rPr>
        <w:t xml:space="preserve">Wykonawca będzie mógł rozpocząć badanie pilotażowe po akceptacji </w:t>
      </w:r>
      <w:r w:rsidR="00E26239" w:rsidRPr="00E26239">
        <w:rPr>
          <w:rFonts w:ascii="Calibri" w:hAnsi="Calibri"/>
        </w:rPr>
        <w:t xml:space="preserve">przez Zamawiającego </w:t>
      </w:r>
      <w:r>
        <w:rPr>
          <w:rFonts w:ascii="Calibri" w:hAnsi="Calibri"/>
        </w:rPr>
        <w:t>dopracowanego technicznie i merytorycznie</w:t>
      </w:r>
      <w:r w:rsidRPr="002F55BE">
        <w:rPr>
          <w:rFonts w:ascii="Calibri" w:hAnsi="Calibri"/>
        </w:rPr>
        <w:t xml:space="preserve"> kwestionariusza. </w:t>
      </w:r>
    </w:p>
    <w:p w14:paraId="2F96EA12" w14:textId="77777777" w:rsidR="000E70A9" w:rsidRPr="000E70A9" w:rsidRDefault="000E70A9" w:rsidP="00DF2279">
      <w:pPr>
        <w:jc w:val="both"/>
        <w:rPr>
          <w:rFonts w:ascii="Calibri" w:hAnsi="Calibri"/>
        </w:rPr>
      </w:pPr>
      <w:r w:rsidRPr="000E70A9">
        <w:rPr>
          <w:rFonts w:ascii="Calibri" w:hAnsi="Calibri"/>
        </w:rPr>
        <w:t xml:space="preserve">W ramach realizacji </w:t>
      </w:r>
      <w:r w:rsidR="00CB5955">
        <w:rPr>
          <w:rFonts w:ascii="Calibri" w:hAnsi="Calibri"/>
        </w:rPr>
        <w:t xml:space="preserve">tego </w:t>
      </w:r>
      <w:r w:rsidRPr="000E70A9">
        <w:rPr>
          <w:rFonts w:ascii="Calibri" w:hAnsi="Calibri"/>
        </w:rPr>
        <w:t xml:space="preserve">zadania Wykonawca jest zobowiązany do: </w:t>
      </w:r>
    </w:p>
    <w:p w14:paraId="4B9E932D" w14:textId="77777777" w:rsidR="000E70A9" w:rsidRPr="00635265" w:rsidRDefault="00635265" w:rsidP="00CD55C5">
      <w:pPr>
        <w:pStyle w:val="Akapitzlist"/>
        <w:numPr>
          <w:ilvl w:val="0"/>
          <w:numId w:val="9"/>
        </w:numPr>
        <w:rPr>
          <w:rFonts w:ascii="Calibri" w:hAnsi="Calibri"/>
          <w:sz w:val="22"/>
          <w:szCs w:val="22"/>
        </w:rPr>
      </w:pPr>
      <w:r>
        <w:rPr>
          <w:rFonts w:ascii="Calibri" w:hAnsi="Calibri"/>
          <w:sz w:val="22"/>
          <w:szCs w:val="22"/>
        </w:rPr>
        <w:t>Realizacj</w:t>
      </w:r>
      <w:r w:rsidR="002A1E2D">
        <w:rPr>
          <w:rFonts w:ascii="Calibri" w:hAnsi="Calibri"/>
          <w:sz w:val="22"/>
          <w:szCs w:val="22"/>
        </w:rPr>
        <w:t>i</w:t>
      </w:r>
      <w:r w:rsidR="000E70A9" w:rsidRPr="00635265">
        <w:rPr>
          <w:rFonts w:ascii="Calibri" w:hAnsi="Calibri"/>
          <w:sz w:val="22"/>
          <w:szCs w:val="22"/>
        </w:rPr>
        <w:t xml:space="preserve"> badania pilotażowego</w:t>
      </w:r>
    </w:p>
    <w:p w14:paraId="1D80F706" w14:textId="77777777" w:rsidR="00635265" w:rsidRDefault="00635265" w:rsidP="00DF2279">
      <w:pPr>
        <w:jc w:val="both"/>
        <w:rPr>
          <w:rFonts w:ascii="Calibri" w:hAnsi="Calibri"/>
        </w:rPr>
      </w:pPr>
      <w:r w:rsidRPr="00635265">
        <w:rPr>
          <w:rFonts w:ascii="Calibri" w:hAnsi="Calibri"/>
        </w:rPr>
        <w:t xml:space="preserve">Pilotaż </w:t>
      </w:r>
      <w:r w:rsidRPr="00E0282B">
        <w:t xml:space="preserve">zostanie przeprowadzony na próbie 50 </w:t>
      </w:r>
      <w:r w:rsidR="001C4666" w:rsidRPr="00E0282B">
        <w:rPr>
          <w:rFonts w:cs="Times New Roman"/>
        </w:rPr>
        <w:t>przedsiębiorców</w:t>
      </w:r>
      <w:r w:rsidR="001C4666" w:rsidRPr="00E0282B">
        <w:t xml:space="preserve"> </w:t>
      </w:r>
      <w:r w:rsidRPr="00E0282B">
        <w:t xml:space="preserve">z badanej populacji dobranych </w:t>
      </w:r>
      <w:r w:rsidR="00E0282B">
        <w:br/>
      </w:r>
      <w:r w:rsidR="002A1E2D" w:rsidRPr="00E0282B">
        <w:t xml:space="preserve">w sposób losowo-warstwowy </w:t>
      </w:r>
      <w:r w:rsidRPr="00E0282B">
        <w:t>z</w:t>
      </w:r>
      <w:r w:rsidRPr="00635265">
        <w:rPr>
          <w:rFonts w:ascii="Calibri" w:hAnsi="Calibri"/>
        </w:rPr>
        <w:t xml:space="preserve"> zastosowaniem kwestionariusza wcześniej zaakceptowanego przez Zamawiającego, każdorazowo w trzech edycjach badania. </w:t>
      </w:r>
    </w:p>
    <w:p w14:paraId="77915434" w14:textId="77777777" w:rsidR="00635265" w:rsidRPr="00635265" w:rsidRDefault="00635265" w:rsidP="00CD55C5">
      <w:pPr>
        <w:pStyle w:val="Akapitzlist"/>
        <w:numPr>
          <w:ilvl w:val="0"/>
          <w:numId w:val="9"/>
        </w:numPr>
        <w:rPr>
          <w:rFonts w:ascii="Calibri" w:hAnsi="Calibri"/>
          <w:sz w:val="22"/>
          <w:szCs w:val="22"/>
        </w:rPr>
      </w:pPr>
      <w:r w:rsidRPr="00635265">
        <w:rPr>
          <w:rFonts w:ascii="Calibri" w:hAnsi="Calibri"/>
          <w:sz w:val="22"/>
          <w:szCs w:val="22"/>
        </w:rPr>
        <w:t>Przygotowania Raportu z pilotażu</w:t>
      </w:r>
    </w:p>
    <w:p w14:paraId="1D58437B" w14:textId="77777777" w:rsidR="00635265" w:rsidRPr="00635265" w:rsidRDefault="00635265" w:rsidP="00DF2279">
      <w:pPr>
        <w:jc w:val="both"/>
        <w:rPr>
          <w:rFonts w:ascii="Calibri" w:hAnsi="Calibri"/>
        </w:rPr>
      </w:pPr>
      <w:r w:rsidRPr="00635265">
        <w:rPr>
          <w:rFonts w:ascii="Calibri" w:hAnsi="Calibri"/>
        </w:rPr>
        <w:t xml:space="preserve">Wykonawca </w:t>
      </w:r>
      <w:r>
        <w:rPr>
          <w:rFonts w:ascii="Calibri" w:hAnsi="Calibri"/>
        </w:rPr>
        <w:t>przygotuje</w:t>
      </w:r>
      <w:r w:rsidRPr="00635265">
        <w:rPr>
          <w:rFonts w:ascii="Calibri" w:hAnsi="Calibri"/>
        </w:rPr>
        <w:t xml:space="preserve"> Raport z pilotażu zawierający: </w:t>
      </w:r>
    </w:p>
    <w:p w14:paraId="5E21916F" w14:textId="77777777" w:rsidR="00635265" w:rsidRPr="00635265" w:rsidRDefault="00635265" w:rsidP="00CD55C5">
      <w:pPr>
        <w:pStyle w:val="Akapitzlist"/>
        <w:numPr>
          <w:ilvl w:val="0"/>
          <w:numId w:val="10"/>
        </w:numPr>
        <w:rPr>
          <w:rFonts w:ascii="Calibri" w:hAnsi="Calibri"/>
          <w:sz w:val="22"/>
          <w:szCs w:val="22"/>
        </w:rPr>
      </w:pPr>
      <w:proofErr w:type="gramStart"/>
      <w:r w:rsidRPr="00635265">
        <w:rPr>
          <w:rFonts w:ascii="Calibri" w:hAnsi="Calibri"/>
          <w:sz w:val="22"/>
          <w:szCs w:val="22"/>
        </w:rPr>
        <w:t>informację</w:t>
      </w:r>
      <w:proofErr w:type="gramEnd"/>
      <w:r w:rsidRPr="00635265">
        <w:rPr>
          <w:rFonts w:ascii="Calibri" w:hAnsi="Calibri"/>
          <w:sz w:val="22"/>
          <w:szCs w:val="22"/>
        </w:rPr>
        <w:t>, na które z pytań trudno było u</w:t>
      </w:r>
      <w:r w:rsidR="009F0F01">
        <w:rPr>
          <w:rFonts w:ascii="Calibri" w:hAnsi="Calibri"/>
          <w:sz w:val="22"/>
          <w:szCs w:val="22"/>
        </w:rPr>
        <w:t>zyskać odpowiedź od respondenta;</w:t>
      </w:r>
    </w:p>
    <w:p w14:paraId="48D541AA" w14:textId="77777777" w:rsidR="00635265" w:rsidRPr="00635265" w:rsidRDefault="00635265" w:rsidP="00CD55C5">
      <w:pPr>
        <w:pStyle w:val="Akapitzlist"/>
        <w:numPr>
          <w:ilvl w:val="0"/>
          <w:numId w:val="10"/>
        </w:numPr>
        <w:rPr>
          <w:rFonts w:ascii="Calibri" w:hAnsi="Calibri"/>
          <w:sz w:val="22"/>
          <w:szCs w:val="22"/>
        </w:rPr>
      </w:pPr>
      <w:proofErr w:type="gramStart"/>
      <w:r w:rsidRPr="00635265">
        <w:rPr>
          <w:rFonts w:ascii="Calibri" w:hAnsi="Calibri"/>
          <w:sz w:val="22"/>
          <w:szCs w:val="22"/>
        </w:rPr>
        <w:t>informację</w:t>
      </w:r>
      <w:proofErr w:type="gramEnd"/>
      <w:r w:rsidRPr="00635265">
        <w:rPr>
          <w:rFonts w:ascii="Calibri" w:hAnsi="Calibri"/>
          <w:sz w:val="22"/>
          <w:szCs w:val="22"/>
        </w:rPr>
        <w:t>, na które z pytań nie można było, pomimo przekazanej przez ankietera informacji wy</w:t>
      </w:r>
      <w:r w:rsidR="009F0F01">
        <w:rPr>
          <w:rFonts w:ascii="Calibri" w:hAnsi="Calibri"/>
          <w:sz w:val="22"/>
          <w:szCs w:val="22"/>
        </w:rPr>
        <w:t>jaśniającej, uzyskać odpowiedzi;</w:t>
      </w:r>
    </w:p>
    <w:p w14:paraId="3844F7A4" w14:textId="77777777" w:rsidR="00635265" w:rsidRPr="007F66B8" w:rsidRDefault="00635265" w:rsidP="00CD55C5">
      <w:pPr>
        <w:pStyle w:val="Akapitzlist"/>
        <w:numPr>
          <w:ilvl w:val="0"/>
          <w:numId w:val="10"/>
        </w:numPr>
        <w:rPr>
          <w:rFonts w:ascii="Calibri" w:hAnsi="Calibri"/>
          <w:sz w:val="22"/>
          <w:szCs w:val="22"/>
        </w:rPr>
      </w:pPr>
      <w:proofErr w:type="gramStart"/>
      <w:r w:rsidRPr="00635265">
        <w:rPr>
          <w:rFonts w:ascii="Calibri" w:hAnsi="Calibri"/>
          <w:sz w:val="22"/>
          <w:szCs w:val="22"/>
        </w:rPr>
        <w:t>informację</w:t>
      </w:r>
      <w:proofErr w:type="gramEnd"/>
      <w:r w:rsidRPr="00635265">
        <w:rPr>
          <w:rFonts w:ascii="Calibri" w:hAnsi="Calibri"/>
          <w:sz w:val="22"/>
          <w:szCs w:val="22"/>
        </w:rPr>
        <w:t xml:space="preserve"> o proponowanych uzupełni</w:t>
      </w:r>
      <w:r w:rsidR="009F0F01">
        <w:rPr>
          <w:rFonts w:ascii="Calibri" w:hAnsi="Calibri"/>
          <w:sz w:val="22"/>
          <w:szCs w:val="22"/>
        </w:rPr>
        <w:t>eniach informacji dla ankietera;</w:t>
      </w:r>
    </w:p>
    <w:p w14:paraId="48DD2319" w14:textId="77777777" w:rsidR="001C4666" w:rsidRPr="00635265" w:rsidRDefault="001C4666" w:rsidP="00CD55C5">
      <w:pPr>
        <w:pStyle w:val="Akapitzlist"/>
        <w:numPr>
          <w:ilvl w:val="0"/>
          <w:numId w:val="10"/>
        </w:numPr>
        <w:rPr>
          <w:rFonts w:ascii="Calibri" w:hAnsi="Calibri"/>
          <w:sz w:val="22"/>
          <w:szCs w:val="22"/>
        </w:rPr>
      </w:pPr>
      <w:proofErr w:type="gramStart"/>
      <w:r w:rsidRPr="00E0282B">
        <w:rPr>
          <w:rFonts w:ascii="Calibri" w:hAnsi="Calibri"/>
          <w:sz w:val="22"/>
          <w:szCs w:val="22"/>
        </w:rPr>
        <w:t>propozycję</w:t>
      </w:r>
      <w:proofErr w:type="gramEnd"/>
      <w:r w:rsidRPr="00E0282B">
        <w:rPr>
          <w:rFonts w:ascii="Calibri" w:hAnsi="Calibri"/>
          <w:sz w:val="22"/>
          <w:szCs w:val="22"/>
        </w:rPr>
        <w:t xml:space="preserve"> ewentualnych modyfikacji kwestionariusza;</w:t>
      </w:r>
    </w:p>
    <w:p w14:paraId="66984BB9" w14:textId="77777777" w:rsidR="00635265" w:rsidRPr="00635265" w:rsidRDefault="00635265" w:rsidP="00CD55C5">
      <w:pPr>
        <w:pStyle w:val="Akapitzlist"/>
        <w:numPr>
          <w:ilvl w:val="0"/>
          <w:numId w:val="10"/>
        </w:numPr>
        <w:rPr>
          <w:rFonts w:ascii="Calibri" w:hAnsi="Calibri"/>
          <w:sz w:val="22"/>
          <w:szCs w:val="22"/>
        </w:rPr>
      </w:pPr>
      <w:proofErr w:type="gramStart"/>
      <w:r w:rsidRPr="00635265">
        <w:rPr>
          <w:rFonts w:ascii="Calibri" w:hAnsi="Calibri"/>
          <w:sz w:val="22"/>
          <w:szCs w:val="22"/>
        </w:rPr>
        <w:t>bazę</w:t>
      </w:r>
      <w:proofErr w:type="gramEnd"/>
      <w:r w:rsidRPr="00635265">
        <w:rPr>
          <w:rFonts w:ascii="Calibri" w:hAnsi="Calibri"/>
          <w:sz w:val="22"/>
          <w:szCs w:val="22"/>
        </w:rPr>
        <w:t xml:space="preserve">, tj. wyniki badań pilotażowych wraz z kluczem kodowym w formie bazy w formacie SPSS lub w formacie równoważnym w wersji kompatybilnej z SPSS 17.0 </w:t>
      </w:r>
      <w:proofErr w:type="gramStart"/>
      <w:r w:rsidRPr="00635265">
        <w:rPr>
          <w:rFonts w:ascii="Calibri" w:hAnsi="Calibri"/>
          <w:sz w:val="22"/>
          <w:szCs w:val="22"/>
        </w:rPr>
        <w:t>na</w:t>
      </w:r>
      <w:proofErr w:type="gramEnd"/>
      <w:r w:rsidRPr="00635265">
        <w:rPr>
          <w:rFonts w:ascii="Calibri" w:hAnsi="Calibri"/>
          <w:sz w:val="22"/>
          <w:szCs w:val="22"/>
        </w:rPr>
        <w:t xml:space="preserve"> wzorze przekazanym przez Zamawiającego.  </w:t>
      </w:r>
    </w:p>
    <w:p w14:paraId="7B9DE9A5" w14:textId="77777777" w:rsidR="004C2817" w:rsidRDefault="004C2817" w:rsidP="00DF2279">
      <w:pPr>
        <w:jc w:val="both"/>
        <w:rPr>
          <w:rFonts w:ascii="Calibri" w:hAnsi="Calibri"/>
        </w:rPr>
      </w:pPr>
    </w:p>
    <w:p w14:paraId="74195F4A" w14:textId="77777777" w:rsidR="00635265" w:rsidRDefault="00635265" w:rsidP="00DF2279">
      <w:pPr>
        <w:jc w:val="both"/>
        <w:rPr>
          <w:rFonts w:ascii="Calibri" w:hAnsi="Calibri"/>
        </w:rPr>
      </w:pPr>
      <w:r w:rsidRPr="00635265">
        <w:rPr>
          <w:rFonts w:ascii="Calibri" w:hAnsi="Calibri"/>
        </w:rPr>
        <w:t>Wykonawca przedstawi Raport z pilotażu</w:t>
      </w:r>
      <w:r w:rsidR="00A6058F" w:rsidRPr="00A6058F">
        <w:t xml:space="preserve"> </w:t>
      </w:r>
      <w:r w:rsidR="00A6058F">
        <w:t xml:space="preserve">Zamawiającemu </w:t>
      </w:r>
      <w:r w:rsidR="00A6058F" w:rsidRPr="00A6058F">
        <w:rPr>
          <w:rFonts w:ascii="Calibri" w:hAnsi="Calibri"/>
        </w:rPr>
        <w:t>w ciągu 2 dni roboczych od zakończenia pilotażu</w:t>
      </w:r>
      <w:r w:rsidR="00A6058F">
        <w:rPr>
          <w:rFonts w:ascii="Calibri" w:hAnsi="Calibri"/>
        </w:rPr>
        <w:t>, nie później jednak niż</w:t>
      </w:r>
      <w:r w:rsidRPr="00635265">
        <w:rPr>
          <w:rFonts w:ascii="Calibri" w:hAnsi="Calibri"/>
        </w:rPr>
        <w:t>:</w:t>
      </w:r>
    </w:p>
    <w:p w14:paraId="0C699FEF" w14:textId="39952191" w:rsidR="00A6058F" w:rsidRPr="00643285" w:rsidRDefault="00A6058F" w:rsidP="00F27B3A">
      <w:pPr>
        <w:pStyle w:val="Akapitzlist"/>
        <w:numPr>
          <w:ilvl w:val="0"/>
          <w:numId w:val="37"/>
        </w:numPr>
        <w:rPr>
          <w:rFonts w:ascii="Calibri" w:hAnsi="Calibri"/>
          <w:sz w:val="22"/>
          <w:szCs w:val="22"/>
        </w:rPr>
      </w:pPr>
      <w:r>
        <w:rPr>
          <w:rFonts w:ascii="Calibri" w:hAnsi="Calibri"/>
          <w:sz w:val="22"/>
          <w:szCs w:val="22"/>
        </w:rPr>
        <w:t xml:space="preserve">I edycja badania: </w:t>
      </w:r>
      <w:r w:rsidRPr="00643285">
        <w:rPr>
          <w:rFonts w:ascii="Calibri" w:hAnsi="Calibri"/>
          <w:sz w:val="22"/>
          <w:szCs w:val="22"/>
        </w:rPr>
        <w:t xml:space="preserve">4 </w:t>
      </w:r>
      <w:r>
        <w:rPr>
          <w:rFonts w:ascii="Calibri" w:hAnsi="Calibri"/>
          <w:sz w:val="22"/>
          <w:szCs w:val="22"/>
        </w:rPr>
        <w:t xml:space="preserve">tygodnie od dnia zawarcia </w:t>
      </w:r>
      <w:r w:rsidR="00B709AB">
        <w:rPr>
          <w:rFonts w:ascii="Calibri" w:hAnsi="Calibri"/>
          <w:sz w:val="22"/>
          <w:szCs w:val="22"/>
        </w:rPr>
        <w:t>umowy</w:t>
      </w:r>
      <w:r w:rsidR="009F0F01">
        <w:rPr>
          <w:rFonts w:ascii="Calibri" w:hAnsi="Calibri"/>
          <w:sz w:val="22"/>
          <w:szCs w:val="22"/>
        </w:rPr>
        <w:t>;</w:t>
      </w:r>
    </w:p>
    <w:p w14:paraId="4B2945A7" w14:textId="77777777" w:rsidR="00A6058F" w:rsidRPr="00E0282B" w:rsidRDefault="00A6058F" w:rsidP="00F27B3A">
      <w:pPr>
        <w:pStyle w:val="Akapitzlist"/>
        <w:numPr>
          <w:ilvl w:val="0"/>
          <w:numId w:val="37"/>
        </w:numPr>
        <w:spacing w:beforeLines="60" w:before="144" w:afterLines="60" w:after="144" w:line="276" w:lineRule="auto"/>
        <w:contextualSpacing/>
        <w:rPr>
          <w:rFonts w:ascii="Calibri" w:hAnsi="Calibri"/>
          <w:sz w:val="22"/>
          <w:szCs w:val="22"/>
        </w:rPr>
      </w:pPr>
      <w:r w:rsidRPr="00E26239">
        <w:rPr>
          <w:rFonts w:ascii="Calibri" w:hAnsi="Calibri"/>
          <w:sz w:val="22"/>
          <w:szCs w:val="22"/>
        </w:rPr>
        <w:t xml:space="preserve">II edycja badania: </w:t>
      </w:r>
      <w:r w:rsidR="00E0282B" w:rsidRPr="00E0282B">
        <w:rPr>
          <w:rFonts w:ascii="Calibri" w:hAnsi="Calibri"/>
          <w:sz w:val="22"/>
          <w:szCs w:val="22"/>
        </w:rPr>
        <w:t>2</w:t>
      </w:r>
      <w:r w:rsidRPr="00E0282B">
        <w:rPr>
          <w:rFonts w:ascii="Calibri" w:hAnsi="Calibri"/>
          <w:sz w:val="22"/>
          <w:szCs w:val="22"/>
        </w:rPr>
        <w:t xml:space="preserve">5 </w:t>
      </w:r>
      <w:r w:rsidR="00E0282B" w:rsidRPr="00E0282B">
        <w:rPr>
          <w:rFonts w:ascii="Calibri" w:hAnsi="Calibri"/>
          <w:sz w:val="22"/>
          <w:szCs w:val="22"/>
        </w:rPr>
        <w:t>stycznia</w:t>
      </w:r>
      <w:r w:rsidRPr="00E0282B">
        <w:rPr>
          <w:rFonts w:ascii="Calibri" w:hAnsi="Calibri"/>
          <w:sz w:val="22"/>
          <w:szCs w:val="22"/>
        </w:rPr>
        <w:t xml:space="preserve"> 2019 r.</w:t>
      </w:r>
      <w:r w:rsidR="009F0F01" w:rsidRPr="00E0282B">
        <w:rPr>
          <w:rFonts w:ascii="Calibri" w:hAnsi="Calibri"/>
          <w:sz w:val="22"/>
          <w:szCs w:val="22"/>
        </w:rPr>
        <w:t>;</w:t>
      </w:r>
    </w:p>
    <w:p w14:paraId="0961E97E" w14:textId="77777777" w:rsidR="00A6058F" w:rsidRPr="00E0282B" w:rsidRDefault="00A6058F" w:rsidP="00F27B3A">
      <w:pPr>
        <w:pStyle w:val="Akapitzlist"/>
        <w:numPr>
          <w:ilvl w:val="0"/>
          <w:numId w:val="37"/>
        </w:numPr>
        <w:spacing w:beforeLines="60" w:before="144" w:afterLines="60" w:after="144" w:line="276" w:lineRule="auto"/>
        <w:contextualSpacing/>
        <w:rPr>
          <w:rFonts w:ascii="Calibri" w:hAnsi="Calibri"/>
          <w:sz w:val="22"/>
          <w:szCs w:val="22"/>
        </w:rPr>
      </w:pPr>
      <w:r w:rsidRPr="00E0282B">
        <w:rPr>
          <w:rFonts w:ascii="Calibri" w:hAnsi="Calibri"/>
          <w:sz w:val="22"/>
          <w:szCs w:val="22"/>
        </w:rPr>
        <w:t xml:space="preserve">III edycja badania: </w:t>
      </w:r>
      <w:r w:rsidR="00E0282B" w:rsidRPr="00E0282B">
        <w:rPr>
          <w:rFonts w:ascii="Calibri" w:hAnsi="Calibri"/>
          <w:sz w:val="22"/>
          <w:szCs w:val="22"/>
        </w:rPr>
        <w:t>2</w:t>
      </w:r>
      <w:r w:rsidRPr="00E0282B">
        <w:rPr>
          <w:rFonts w:ascii="Calibri" w:hAnsi="Calibri"/>
          <w:sz w:val="22"/>
          <w:szCs w:val="22"/>
        </w:rPr>
        <w:t xml:space="preserve">5 </w:t>
      </w:r>
      <w:r w:rsidR="00E0282B" w:rsidRPr="00E0282B">
        <w:rPr>
          <w:rFonts w:ascii="Calibri" w:hAnsi="Calibri"/>
          <w:sz w:val="22"/>
          <w:szCs w:val="22"/>
        </w:rPr>
        <w:t>stycznia</w:t>
      </w:r>
      <w:r w:rsidRPr="00E0282B">
        <w:rPr>
          <w:rFonts w:ascii="Calibri" w:hAnsi="Calibri"/>
          <w:sz w:val="22"/>
          <w:szCs w:val="22"/>
        </w:rPr>
        <w:t xml:space="preserve"> 2020 r.  </w:t>
      </w:r>
    </w:p>
    <w:p w14:paraId="16617C1B" w14:textId="18078B3E" w:rsidR="000441B3" w:rsidRDefault="000E70A9" w:rsidP="000441B3">
      <w:pPr>
        <w:spacing w:after="0" w:line="240" w:lineRule="auto"/>
        <w:contextualSpacing/>
        <w:jc w:val="both"/>
        <w:rPr>
          <w:rFonts w:ascii="Calibri" w:hAnsi="Calibri"/>
        </w:rPr>
      </w:pPr>
      <w:r w:rsidRPr="000E70A9">
        <w:rPr>
          <w:rFonts w:ascii="Calibri" w:hAnsi="Calibri"/>
        </w:rPr>
        <w:t xml:space="preserve">Zamawiający zastrzega sobie </w:t>
      </w:r>
      <w:r w:rsidRPr="000E70A9">
        <w:rPr>
          <w:rFonts w:ascii="Calibri" w:hAnsi="Calibri"/>
        </w:rPr>
        <w:t xml:space="preserve">prawo do wniesienia uwag do raportu pilotażowego w terminie 1 dnia roboczego od dnia przekazania tego raportu. Wykonawca będzie zobowiązany do wprowadzenia uwag w ciągu </w:t>
      </w:r>
      <w:r w:rsidR="00C63A78">
        <w:rPr>
          <w:rFonts w:ascii="Times New Roman" w:hAnsi="Times New Roman" w:cs="Times New Roman"/>
        </w:rPr>
        <w:t xml:space="preserve">kolejnego </w:t>
      </w:r>
      <w:r w:rsidRPr="000E70A9">
        <w:rPr>
          <w:rFonts w:ascii="Calibri" w:hAnsi="Calibri"/>
        </w:rPr>
        <w:t xml:space="preserve">dnia roboczego. </w:t>
      </w:r>
      <w:r w:rsidR="000441B3" w:rsidRPr="003568EF">
        <w:rPr>
          <w:rFonts w:ascii="Calibri" w:hAnsi="Calibri"/>
        </w:rPr>
        <w:t xml:space="preserve">Zamawiający zastrzega sobie prawo do wnoszenia kolejnych uwag i zastrzeżeń w terminach pozwalających na realizację kolejnych zadań w sytuacji, gdy Wykonawca nie uwzględni wszystkich jego uwag i zastrzeżeń zgłoszonych uprzednio. Jeśli po </w:t>
      </w:r>
      <w:r w:rsidR="000441B3">
        <w:rPr>
          <w:rFonts w:ascii="Calibri" w:hAnsi="Calibri"/>
        </w:rPr>
        <w:t>trzy</w:t>
      </w:r>
      <w:r w:rsidR="000441B3" w:rsidRPr="003568EF">
        <w:rPr>
          <w:rFonts w:ascii="Calibri" w:hAnsi="Calibri"/>
        </w:rPr>
        <w:t xml:space="preserve">krotnym wniesieniu uwag i zastrzeżeń do </w:t>
      </w:r>
      <w:r w:rsidR="000441B3">
        <w:rPr>
          <w:rFonts w:ascii="Calibri" w:hAnsi="Calibri"/>
        </w:rPr>
        <w:t>raportu z badania pilotażowego</w:t>
      </w:r>
      <w:r w:rsidR="000441B3" w:rsidRPr="003568EF">
        <w:rPr>
          <w:rFonts w:ascii="Calibri" w:hAnsi="Calibri"/>
        </w:rPr>
        <w:t xml:space="preserve"> Wykonawca nie przedstawi Zamawiającemu </w:t>
      </w:r>
      <w:r w:rsidR="000441B3">
        <w:rPr>
          <w:rFonts w:ascii="Calibri" w:hAnsi="Calibri"/>
        </w:rPr>
        <w:t>raportu</w:t>
      </w:r>
      <w:r w:rsidR="000441B3" w:rsidRPr="003568EF">
        <w:rPr>
          <w:rFonts w:ascii="Calibri" w:hAnsi="Calibri"/>
        </w:rPr>
        <w:t xml:space="preserve"> spełniając</w:t>
      </w:r>
      <w:r w:rsidR="000441B3">
        <w:rPr>
          <w:rFonts w:ascii="Calibri" w:hAnsi="Calibri"/>
        </w:rPr>
        <w:t>ego</w:t>
      </w:r>
      <w:r w:rsidR="000441B3" w:rsidRPr="003568EF">
        <w:rPr>
          <w:rFonts w:ascii="Calibri" w:hAnsi="Calibri"/>
        </w:rPr>
        <w:t xml:space="preserve"> jego wymogi, Zamawiający będzie miał prawo uznać, że Wykonawca nie jest zdolny do zrealizowania zamówienia w terminie i odstąpić od </w:t>
      </w:r>
      <w:r w:rsidR="00B709AB">
        <w:rPr>
          <w:rFonts w:ascii="Calibri" w:hAnsi="Calibri"/>
        </w:rPr>
        <w:t>umowy</w:t>
      </w:r>
      <w:r w:rsidR="000441B3" w:rsidRPr="003568EF">
        <w:rPr>
          <w:rFonts w:ascii="Calibri" w:hAnsi="Calibri"/>
        </w:rPr>
        <w:t xml:space="preserve"> </w:t>
      </w:r>
      <w:r w:rsidR="000441B3" w:rsidRPr="00115FB2">
        <w:rPr>
          <w:rFonts w:ascii="Calibri" w:hAnsi="Calibri"/>
        </w:rPr>
        <w:t>na podstawie § 1</w:t>
      </w:r>
      <w:r w:rsidR="000441B3">
        <w:rPr>
          <w:rFonts w:ascii="Calibri" w:hAnsi="Calibri"/>
        </w:rPr>
        <w:t>0</w:t>
      </w:r>
      <w:r w:rsidR="000441B3" w:rsidRPr="00115FB2">
        <w:rPr>
          <w:rFonts w:ascii="Calibri" w:hAnsi="Calibri"/>
        </w:rPr>
        <w:t xml:space="preserve"> ust. 1 pkt 9 </w:t>
      </w:r>
      <w:r w:rsidR="00B709AB">
        <w:rPr>
          <w:rFonts w:ascii="Calibri" w:hAnsi="Calibri"/>
        </w:rPr>
        <w:t>umowy</w:t>
      </w:r>
      <w:r w:rsidR="000441B3" w:rsidRPr="00115FB2">
        <w:rPr>
          <w:rFonts w:ascii="Calibri" w:hAnsi="Calibri"/>
        </w:rPr>
        <w:t>.</w:t>
      </w:r>
      <w:r w:rsidR="000441B3">
        <w:rPr>
          <w:rFonts w:ascii="Calibri" w:hAnsi="Calibri"/>
        </w:rPr>
        <w:t xml:space="preserve"> </w:t>
      </w:r>
    </w:p>
    <w:p w14:paraId="34E2CFA2" w14:textId="77777777" w:rsidR="000441B3" w:rsidRPr="003568EF" w:rsidRDefault="000441B3" w:rsidP="000441B3">
      <w:pPr>
        <w:spacing w:after="0" w:line="240" w:lineRule="auto"/>
        <w:contextualSpacing/>
        <w:jc w:val="both"/>
        <w:rPr>
          <w:rFonts w:ascii="Calibri" w:hAnsi="Calibri"/>
        </w:rPr>
      </w:pPr>
    </w:p>
    <w:p w14:paraId="7C4439B0" w14:textId="04B2F140" w:rsidR="000441B3" w:rsidRDefault="000441B3" w:rsidP="000441B3">
      <w:pPr>
        <w:spacing w:beforeLines="60" w:before="144" w:afterLines="60" w:after="144" w:line="276" w:lineRule="auto"/>
        <w:contextualSpacing/>
        <w:jc w:val="both"/>
        <w:rPr>
          <w:rFonts w:ascii="Calibri" w:hAnsi="Calibri"/>
        </w:rPr>
      </w:pPr>
      <w:r w:rsidRPr="003E036D">
        <w:t xml:space="preserve">O akceptacji </w:t>
      </w:r>
      <w:r>
        <w:rPr>
          <w:rFonts w:ascii="Calibri" w:hAnsi="Calibri"/>
        </w:rPr>
        <w:t>raportu z badania pilotażowego</w:t>
      </w:r>
      <w:r w:rsidRPr="003568EF">
        <w:rPr>
          <w:rFonts w:ascii="Calibri" w:hAnsi="Calibri"/>
        </w:rPr>
        <w:t xml:space="preserve"> </w:t>
      </w:r>
      <w:r w:rsidRPr="003E036D">
        <w:rPr>
          <w:rFonts w:ascii="Calibri" w:hAnsi="Calibri"/>
        </w:rPr>
        <w:t xml:space="preserve">Zamawiający poinformuje Wykonawcę w formie elektronicznej (na adres e-mailowy wskazany przez Wykonawcę zgodnie z § 17 </w:t>
      </w:r>
      <w:r w:rsidR="00B709AB">
        <w:rPr>
          <w:rFonts w:ascii="Calibri" w:hAnsi="Calibri"/>
        </w:rPr>
        <w:t>umowy</w:t>
      </w:r>
      <w:r w:rsidRPr="003E036D">
        <w:rPr>
          <w:rFonts w:ascii="Calibri" w:hAnsi="Calibri"/>
        </w:rPr>
        <w:t>).</w:t>
      </w:r>
    </w:p>
    <w:p w14:paraId="5DB0337C" w14:textId="77777777" w:rsidR="00B709AB" w:rsidRDefault="00B709AB" w:rsidP="000441B3">
      <w:pPr>
        <w:spacing w:beforeLines="60" w:before="144" w:afterLines="60" w:after="144" w:line="276" w:lineRule="auto"/>
        <w:contextualSpacing/>
        <w:jc w:val="both"/>
        <w:rPr>
          <w:rFonts w:ascii="Calibri" w:hAnsi="Calibri"/>
        </w:rPr>
      </w:pPr>
    </w:p>
    <w:p w14:paraId="2597E3A5" w14:textId="77777777" w:rsidR="00C44DC2" w:rsidRPr="00C44DC2" w:rsidRDefault="002A1E2D" w:rsidP="00B709AB">
      <w:pPr>
        <w:pStyle w:val="Nagwek2"/>
      </w:pPr>
      <w:proofErr w:type="gramStart"/>
      <w:r>
        <w:t>e</w:t>
      </w:r>
      <w:proofErr w:type="gramEnd"/>
      <w:r>
        <w:t xml:space="preserve">. </w:t>
      </w:r>
      <w:r w:rsidR="00C44DC2" w:rsidRPr="00C44DC2">
        <w:t xml:space="preserve">Przeprowadzenie </w:t>
      </w:r>
      <w:r w:rsidR="00C63A78">
        <w:t xml:space="preserve">właściwego </w:t>
      </w:r>
      <w:r w:rsidR="00C44DC2" w:rsidRPr="00C44DC2">
        <w:t>badania ilościowego</w:t>
      </w:r>
    </w:p>
    <w:p w14:paraId="4F04FD71" w14:textId="77777777" w:rsidR="005043D1" w:rsidRDefault="005043D1" w:rsidP="00DF2279">
      <w:pPr>
        <w:jc w:val="both"/>
        <w:rPr>
          <w:rFonts w:ascii="Calibri" w:hAnsi="Calibri"/>
        </w:rPr>
      </w:pPr>
      <w:r>
        <w:rPr>
          <w:rFonts w:ascii="Calibri" w:hAnsi="Calibri"/>
        </w:rPr>
        <w:t xml:space="preserve">Wykonawca </w:t>
      </w:r>
      <w:r w:rsidRPr="005043D1">
        <w:rPr>
          <w:rFonts w:ascii="Calibri" w:hAnsi="Calibri"/>
        </w:rPr>
        <w:t xml:space="preserve">będzie mógł rozpocząć badanie właściwe po ostatecznej akceptacji Raportu z pilotażu </w:t>
      </w:r>
      <w:r w:rsidR="00C27734">
        <w:rPr>
          <w:rFonts w:ascii="Calibri" w:hAnsi="Calibri"/>
        </w:rPr>
        <w:br/>
      </w:r>
      <w:r w:rsidR="00C63A78" w:rsidRPr="001A5E8D">
        <w:t>i ostatecznej wersji kwestionariusza</w:t>
      </w:r>
      <w:r w:rsidR="00C63A78" w:rsidRPr="005043D1">
        <w:rPr>
          <w:rFonts w:ascii="Calibri" w:hAnsi="Calibri"/>
        </w:rPr>
        <w:t xml:space="preserve"> </w:t>
      </w:r>
      <w:r w:rsidRPr="005043D1">
        <w:rPr>
          <w:rFonts w:ascii="Calibri" w:hAnsi="Calibri"/>
        </w:rPr>
        <w:t>przez Zamawiającego</w:t>
      </w:r>
      <w:r>
        <w:rPr>
          <w:rFonts w:ascii="Calibri" w:hAnsi="Calibri"/>
        </w:rPr>
        <w:t>.</w:t>
      </w:r>
      <w:r w:rsidR="008014A6">
        <w:rPr>
          <w:rFonts w:ascii="Calibri" w:hAnsi="Calibri"/>
        </w:rPr>
        <w:t xml:space="preserve"> </w:t>
      </w:r>
    </w:p>
    <w:p w14:paraId="0D7BC35A" w14:textId="77777777" w:rsidR="00B879D3" w:rsidRDefault="00B879D3" w:rsidP="00DF2279">
      <w:pPr>
        <w:jc w:val="both"/>
        <w:rPr>
          <w:rFonts w:ascii="Calibri" w:hAnsi="Calibri"/>
        </w:rPr>
      </w:pPr>
      <w:r>
        <w:rPr>
          <w:rFonts w:ascii="Calibri" w:hAnsi="Calibri"/>
        </w:rPr>
        <w:lastRenderedPageBreak/>
        <w:t>Opisana poniżej realizacja badań ilościowych dotyczy każdej z realizowanych w ramach Zamówienia edycji badania.</w:t>
      </w:r>
    </w:p>
    <w:p w14:paraId="60020B5E" w14:textId="77777777" w:rsidR="0062466E" w:rsidRPr="005E436B" w:rsidRDefault="0062466E" w:rsidP="00DF2279">
      <w:pPr>
        <w:pStyle w:val="Nagwek3"/>
        <w:jc w:val="both"/>
        <w:rPr>
          <w:b/>
          <w:color w:val="auto"/>
          <w:sz w:val="22"/>
          <w:szCs w:val="22"/>
        </w:rPr>
      </w:pPr>
      <w:r w:rsidRPr="005E436B">
        <w:rPr>
          <w:b/>
          <w:color w:val="auto"/>
          <w:sz w:val="22"/>
          <w:szCs w:val="22"/>
        </w:rPr>
        <w:t>1</w:t>
      </w:r>
      <w:r w:rsidR="002A1E2D">
        <w:rPr>
          <w:b/>
          <w:color w:val="auto"/>
          <w:sz w:val="22"/>
          <w:szCs w:val="22"/>
        </w:rPr>
        <w:t>)</w:t>
      </w:r>
      <w:r w:rsidRPr="005E436B">
        <w:rPr>
          <w:b/>
          <w:color w:val="auto"/>
          <w:sz w:val="22"/>
          <w:szCs w:val="22"/>
        </w:rPr>
        <w:t xml:space="preserve"> Realizacja wywiadów</w:t>
      </w:r>
    </w:p>
    <w:p w14:paraId="497AED6A" w14:textId="77777777" w:rsidR="00F04C6B" w:rsidRDefault="00B879D3" w:rsidP="00DF2279">
      <w:pPr>
        <w:jc w:val="both"/>
        <w:rPr>
          <w:rFonts w:ascii="Calibri" w:hAnsi="Calibri"/>
        </w:rPr>
      </w:pPr>
      <w:r w:rsidRPr="00D94D83">
        <w:rPr>
          <w:rFonts w:ascii="Calibri" w:hAnsi="Calibri"/>
        </w:rPr>
        <w:t xml:space="preserve">W każdej edycji badania </w:t>
      </w:r>
      <w:r w:rsidR="00A42931" w:rsidRPr="00D94D83">
        <w:rPr>
          <w:rFonts w:ascii="Calibri" w:hAnsi="Calibri"/>
        </w:rPr>
        <w:t xml:space="preserve">Wykonawca </w:t>
      </w:r>
      <w:r w:rsidR="005510F2" w:rsidRPr="00D94D83">
        <w:rPr>
          <w:rFonts w:ascii="Calibri" w:hAnsi="Calibri"/>
        </w:rPr>
        <w:t>zrealizuje</w:t>
      </w:r>
      <w:r w:rsidR="00A42931" w:rsidRPr="00D94D83">
        <w:rPr>
          <w:rFonts w:ascii="Calibri" w:hAnsi="Calibri"/>
        </w:rPr>
        <w:t xml:space="preserve"> minimum 1327 wywiadów</w:t>
      </w:r>
      <w:r w:rsidR="00A42931">
        <w:rPr>
          <w:rFonts w:ascii="Calibri" w:hAnsi="Calibri"/>
        </w:rPr>
        <w:t xml:space="preserve"> na próbie dobranej zgodnie z kryteriami opisanymi w</w:t>
      </w:r>
      <w:r w:rsidR="00FC2DBB">
        <w:rPr>
          <w:rFonts w:ascii="Calibri" w:hAnsi="Calibri"/>
        </w:rPr>
        <w:t xml:space="preserve"> </w:t>
      </w:r>
      <w:r w:rsidR="00FC2DBB" w:rsidRPr="00FC2DBB">
        <w:rPr>
          <w:rFonts w:ascii="Calibri" w:hAnsi="Calibri"/>
        </w:rPr>
        <w:t xml:space="preserve">pkt. </w:t>
      </w:r>
      <w:r w:rsidR="002A1E2D" w:rsidRPr="00FC2DBB">
        <w:rPr>
          <w:rFonts w:ascii="Calibri" w:hAnsi="Calibri"/>
        </w:rPr>
        <w:t xml:space="preserve">IV </w:t>
      </w:r>
      <w:proofErr w:type="spellStart"/>
      <w:r w:rsidR="00FC2DBB" w:rsidRPr="00FC2DBB">
        <w:rPr>
          <w:rFonts w:ascii="Calibri" w:hAnsi="Calibri"/>
        </w:rPr>
        <w:t>ppkt</w:t>
      </w:r>
      <w:proofErr w:type="spellEnd"/>
      <w:r w:rsidR="002A1E2D" w:rsidRPr="00FC2DBB">
        <w:rPr>
          <w:rFonts w:ascii="Calibri" w:hAnsi="Calibri"/>
        </w:rPr>
        <w:t xml:space="preserve"> 2 lit. b</w:t>
      </w:r>
      <w:r w:rsidR="00A42931" w:rsidRPr="00FC2DBB">
        <w:rPr>
          <w:rFonts w:ascii="Calibri" w:hAnsi="Calibri"/>
        </w:rPr>
        <w:t xml:space="preserve"> niniejszego OPZ.</w:t>
      </w:r>
      <w:r w:rsidR="00A42931">
        <w:rPr>
          <w:rFonts w:ascii="Calibri" w:hAnsi="Calibri"/>
        </w:rPr>
        <w:t xml:space="preserve"> </w:t>
      </w:r>
    </w:p>
    <w:p w14:paraId="0BF2D44D" w14:textId="77777777" w:rsidR="00FF35BB" w:rsidRPr="007C1FE8" w:rsidRDefault="00FF35BB" w:rsidP="00DF2279">
      <w:pPr>
        <w:jc w:val="both"/>
        <w:rPr>
          <w:rFonts w:ascii="Calibri" w:hAnsi="Calibri"/>
        </w:rPr>
      </w:pPr>
      <w:r>
        <w:rPr>
          <w:rFonts w:ascii="Calibri" w:hAnsi="Calibri"/>
        </w:rPr>
        <w:t>Ze względu na stopień skomplikowania kwestionariusza</w:t>
      </w:r>
      <w:r w:rsidR="004C2817">
        <w:rPr>
          <w:rFonts w:ascii="Calibri" w:hAnsi="Calibri"/>
        </w:rPr>
        <w:t>,</w:t>
      </w:r>
      <w:r>
        <w:rPr>
          <w:rFonts w:ascii="Calibri" w:hAnsi="Calibri"/>
        </w:rPr>
        <w:t xml:space="preserve"> zebranie wszystkich informacji w nim zawartych może wymagać rozmowy z więcej niż jedną osobą z wylosowanego podmiotu. </w:t>
      </w:r>
    </w:p>
    <w:p w14:paraId="7DC74AD0" w14:textId="77777777" w:rsidR="00F0658C" w:rsidRDefault="00F0658C" w:rsidP="00DF2279">
      <w:pPr>
        <w:jc w:val="both"/>
        <w:rPr>
          <w:rFonts w:ascii="Calibri" w:hAnsi="Calibri"/>
        </w:rPr>
      </w:pPr>
      <w:r w:rsidRPr="00D94D83">
        <w:rPr>
          <w:rFonts w:ascii="Calibri" w:hAnsi="Calibri"/>
        </w:rPr>
        <w:t>Średni czas wywiadu to 50 minut</w:t>
      </w:r>
      <w:r w:rsidRPr="00F0658C">
        <w:rPr>
          <w:rFonts w:ascii="Calibri" w:hAnsi="Calibri"/>
          <w:b/>
        </w:rPr>
        <w:t xml:space="preserve"> </w:t>
      </w:r>
      <w:r w:rsidRPr="00F0658C">
        <w:rPr>
          <w:rFonts w:ascii="Calibri" w:hAnsi="Calibri"/>
        </w:rPr>
        <w:t>(na podstawie pilotażu badania na próbie 50 przedsiębiorstw, przeprowadzonego w lipcu 2017 r.).</w:t>
      </w:r>
    </w:p>
    <w:p w14:paraId="618DFA48" w14:textId="77777777" w:rsidR="00FF35BB" w:rsidRPr="00FF35BB" w:rsidRDefault="00FF35BB" w:rsidP="00DF2279">
      <w:pPr>
        <w:jc w:val="both"/>
        <w:rPr>
          <w:rFonts w:ascii="Calibri" w:hAnsi="Calibri"/>
        </w:rPr>
      </w:pPr>
      <w:r w:rsidRPr="00FF35BB">
        <w:rPr>
          <w:rFonts w:ascii="Calibri" w:hAnsi="Calibri"/>
        </w:rPr>
        <w:t>Wykonawca wyśle listy zapowiednie do wylosowanych respondentów i zarejestruje wszystkie zwroty wraz z podaniem przyczyny odesłania (np. wadliwy adres, odmowa udziału).</w:t>
      </w:r>
    </w:p>
    <w:p w14:paraId="1EC78B94" w14:textId="77777777" w:rsidR="00FF35BB" w:rsidRPr="00FF35BB" w:rsidRDefault="00FF35BB" w:rsidP="00DF2279">
      <w:pPr>
        <w:spacing w:after="0"/>
        <w:jc w:val="both"/>
        <w:rPr>
          <w:rFonts w:ascii="Calibri" w:hAnsi="Calibri"/>
        </w:rPr>
      </w:pPr>
      <w:r w:rsidRPr="00D94D83">
        <w:rPr>
          <w:rFonts w:ascii="Calibri" w:hAnsi="Calibri"/>
        </w:rPr>
        <w:t>Ankieterzy podejmą przynajmniej 5 prób dotarcia do właściwego respondenta.</w:t>
      </w:r>
      <w:r w:rsidRPr="00FF35BB">
        <w:rPr>
          <w:rFonts w:ascii="Calibri" w:hAnsi="Calibri"/>
        </w:rPr>
        <w:t xml:space="preserve"> Z próbą nieudaną mamy do czynienia, gdy:</w:t>
      </w:r>
    </w:p>
    <w:p w14:paraId="68426410" w14:textId="77777777" w:rsidR="00FF35BB" w:rsidRPr="00FF35BB" w:rsidRDefault="00FF35BB" w:rsidP="00CD55C5">
      <w:pPr>
        <w:pStyle w:val="Akapitzlist"/>
        <w:numPr>
          <w:ilvl w:val="1"/>
          <w:numId w:val="14"/>
        </w:numPr>
        <w:spacing w:line="240" w:lineRule="auto"/>
        <w:rPr>
          <w:rFonts w:ascii="Calibri" w:hAnsi="Calibri"/>
          <w:sz w:val="22"/>
          <w:szCs w:val="22"/>
        </w:rPr>
      </w:pPr>
      <w:proofErr w:type="gramStart"/>
      <w:r w:rsidRPr="00FF35BB">
        <w:rPr>
          <w:rFonts w:ascii="Calibri" w:hAnsi="Calibri"/>
          <w:sz w:val="22"/>
          <w:szCs w:val="22"/>
        </w:rPr>
        <w:t>respondent</w:t>
      </w:r>
      <w:proofErr w:type="gramEnd"/>
      <w:r w:rsidRPr="00FF35BB">
        <w:rPr>
          <w:rFonts w:ascii="Calibri" w:hAnsi="Calibri"/>
          <w:sz w:val="22"/>
          <w:szCs w:val="22"/>
        </w:rPr>
        <w:t xml:space="preserve"> jest w danej chwili nieosiągalny, lub</w:t>
      </w:r>
    </w:p>
    <w:p w14:paraId="56059599" w14:textId="77777777" w:rsidR="00FF35BB" w:rsidRPr="00FF35BB" w:rsidRDefault="00FF35BB" w:rsidP="00CD55C5">
      <w:pPr>
        <w:pStyle w:val="Akapitzlist"/>
        <w:numPr>
          <w:ilvl w:val="1"/>
          <w:numId w:val="14"/>
        </w:numPr>
        <w:spacing w:line="240" w:lineRule="auto"/>
        <w:rPr>
          <w:rFonts w:ascii="Calibri" w:hAnsi="Calibri"/>
          <w:sz w:val="22"/>
          <w:szCs w:val="22"/>
        </w:rPr>
      </w:pPr>
      <w:proofErr w:type="gramStart"/>
      <w:r w:rsidRPr="00FF35BB">
        <w:rPr>
          <w:rFonts w:ascii="Calibri" w:hAnsi="Calibri"/>
          <w:sz w:val="22"/>
          <w:szCs w:val="22"/>
        </w:rPr>
        <w:t>respondent</w:t>
      </w:r>
      <w:proofErr w:type="gramEnd"/>
      <w:r w:rsidRPr="00FF35BB">
        <w:rPr>
          <w:rFonts w:ascii="Calibri" w:hAnsi="Calibri"/>
          <w:sz w:val="22"/>
          <w:szCs w:val="22"/>
        </w:rPr>
        <w:t xml:space="preserve"> nie jest w stanie w danej chwili wziąć udziału w badaniu, lub </w:t>
      </w:r>
    </w:p>
    <w:p w14:paraId="2F48FBFB" w14:textId="77777777" w:rsidR="00FF35BB" w:rsidRPr="00FF35BB" w:rsidRDefault="00FF35BB" w:rsidP="00CD55C5">
      <w:pPr>
        <w:pStyle w:val="Akapitzlist"/>
        <w:numPr>
          <w:ilvl w:val="1"/>
          <w:numId w:val="14"/>
        </w:numPr>
        <w:spacing w:after="160"/>
        <w:ind w:left="1434" w:hanging="357"/>
        <w:rPr>
          <w:rFonts w:ascii="Calibri" w:hAnsi="Calibri"/>
          <w:sz w:val="22"/>
          <w:szCs w:val="22"/>
        </w:rPr>
      </w:pPr>
      <w:proofErr w:type="gramStart"/>
      <w:r w:rsidRPr="00FF35BB">
        <w:rPr>
          <w:rFonts w:ascii="Calibri" w:hAnsi="Calibri"/>
          <w:sz w:val="22"/>
          <w:szCs w:val="22"/>
        </w:rPr>
        <w:t>respondent</w:t>
      </w:r>
      <w:proofErr w:type="gramEnd"/>
      <w:r w:rsidRPr="00FF35BB">
        <w:rPr>
          <w:rFonts w:ascii="Calibri" w:hAnsi="Calibri"/>
          <w:sz w:val="22"/>
          <w:szCs w:val="22"/>
        </w:rPr>
        <w:t xml:space="preserve"> stanowczo odmawia udziału w badaniu.</w:t>
      </w:r>
    </w:p>
    <w:p w14:paraId="1DF78728" w14:textId="77777777" w:rsidR="00FF35BB" w:rsidRPr="00FF35BB" w:rsidRDefault="00FF35BB" w:rsidP="00DF2279">
      <w:pPr>
        <w:jc w:val="both"/>
        <w:rPr>
          <w:rFonts w:ascii="Calibri" w:hAnsi="Calibri"/>
        </w:rPr>
      </w:pPr>
      <w:r w:rsidRPr="00FF35BB">
        <w:rPr>
          <w:rFonts w:ascii="Calibri" w:hAnsi="Calibri"/>
        </w:rPr>
        <w:t>Jako próby nieudane nie są liczone rozmowy pośrednie, z centralą, z innym działem itp. Każda próba kontaktu będzie odnotowana w dokumentacji pracy ankietera i odpowiedniej baz</w:t>
      </w:r>
      <w:r w:rsidR="00B879D3">
        <w:rPr>
          <w:rFonts w:ascii="Calibri" w:hAnsi="Calibri"/>
        </w:rPr>
        <w:t>ie danych rejestracji kontaktów</w:t>
      </w:r>
      <w:r w:rsidRPr="00FF35BB">
        <w:rPr>
          <w:rFonts w:ascii="Calibri" w:hAnsi="Calibri"/>
        </w:rPr>
        <w:t xml:space="preserve">. Po dotarciu do respondenta, w razie niemożności natychmiastowego przeprowadzenia wywiadu, ankieter umówi się z respondentem na dogodny dla tamtego termin. Wobec braku chęci respondenta do udziału w badaniu, ankieterzy podejmą próbę taktownego nakłonienia respondenta do udziału lub postarają się pozyskać dane kontaktowe innej osoby posiadającej odpowiednią wiedzę pozwalającą na udział w badaniu. Wobec zdecydowanej odmowy, ankieterzy ustalą jej przyczynę </w:t>
      </w:r>
      <w:r w:rsidR="00E0282B">
        <w:rPr>
          <w:rFonts w:ascii="Calibri" w:hAnsi="Calibri"/>
        </w:rPr>
        <w:br/>
      </w:r>
      <w:r w:rsidRPr="00FF35BB">
        <w:rPr>
          <w:rFonts w:ascii="Calibri" w:hAnsi="Calibri"/>
        </w:rPr>
        <w:t xml:space="preserve">i odnotują ten fakt w </w:t>
      </w:r>
      <w:r w:rsidR="00B879D3">
        <w:rPr>
          <w:rFonts w:ascii="Calibri" w:hAnsi="Calibri"/>
        </w:rPr>
        <w:t>bazie danych rejestracji kontaktów</w:t>
      </w:r>
      <w:r w:rsidRPr="00FF35BB">
        <w:rPr>
          <w:rFonts w:ascii="Calibri" w:hAnsi="Calibri"/>
        </w:rPr>
        <w:t>.</w:t>
      </w:r>
    </w:p>
    <w:p w14:paraId="3C08BB22" w14:textId="77777777" w:rsidR="00FF35BB" w:rsidRPr="00FF35BB" w:rsidRDefault="00B879D3" w:rsidP="009F0F01">
      <w:pPr>
        <w:spacing w:after="0"/>
        <w:jc w:val="both"/>
        <w:rPr>
          <w:rFonts w:ascii="Calibri" w:hAnsi="Calibri"/>
        </w:rPr>
      </w:pPr>
      <w:r>
        <w:rPr>
          <w:rFonts w:ascii="Calibri" w:hAnsi="Calibri"/>
        </w:rPr>
        <w:t xml:space="preserve">Wykonawca jest zobowiązany do utworzenia i prowadzenia </w:t>
      </w:r>
      <w:r w:rsidR="0090052A">
        <w:rPr>
          <w:rFonts w:ascii="Calibri" w:hAnsi="Calibri"/>
        </w:rPr>
        <w:t>na bieżąco</w:t>
      </w:r>
      <w:r>
        <w:rPr>
          <w:rFonts w:ascii="Calibri" w:hAnsi="Calibri"/>
        </w:rPr>
        <w:t xml:space="preserve"> bazy danych</w:t>
      </w:r>
      <w:r w:rsidR="00FF35BB" w:rsidRPr="00FF35BB">
        <w:rPr>
          <w:rFonts w:ascii="Calibri" w:hAnsi="Calibri"/>
        </w:rPr>
        <w:t xml:space="preserve"> wszelkich kontaktów z badanymi</w:t>
      </w:r>
      <w:r>
        <w:rPr>
          <w:rFonts w:ascii="Calibri" w:hAnsi="Calibri"/>
        </w:rPr>
        <w:t xml:space="preserve">. </w:t>
      </w:r>
      <w:r w:rsidR="00FF35BB" w:rsidRPr="00FF35BB">
        <w:rPr>
          <w:rFonts w:ascii="Calibri" w:hAnsi="Calibri"/>
        </w:rPr>
        <w:t>W bazie danych z realizacji próby</w:t>
      </w:r>
      <w:r w:rsidR="00D94D83">
        <w:rPr>
          <w:rFonts w:ascii="Calibri" w:hAnsi="Calibri"/>
        </w:rPr>
        <w:t>,</w:t>
      </w:r>
      <w:r w:rsidR="00FF35BB" w:rsidRPr="00FF35BB">
        <w:rPr>
          <w:rFonts w:ascii="Calibri" w:hAnsi="Calibri"/>
        </w:rPr>
        <w:t xml:space="preserve"> zapisanej w </w:t>
      </w:r>
      <w:proofErr w:type="gramStart"/>
      <w:r w:rsidR="00FF35BB" w:rsidRPr="00FF35BB">
        <w:rPr>
          <w:rFonts w:ascii="Calibri" w:hAnsi="Calibri"/>
        </w:rPr>
        <w:t>formacie .</w:t>
      </w:r>
      <w:proofErr w:type="spellStart"/>
      <w:r w:rsidR="00FF35BB" w:rsidRPr="00FF35BB">
        <w:rPr>
          <w:rFonts w:ascii="Calibri" w:hAnsi="Calibri"/>
        </w:rPr>
        <w:t>sav</w:t>
      </w:r>
      <w:proofErr w:type="spellEnd"/>
      <w:proofErr w:type="gramEnd"/>
      <w:r w:rsidR="00FF35BB" w:rsidRPr="00FF35BB">
        <w:rPr>
          <w:rFonts w:ascii="Calibri" w:hAnsi="Calibri"/>
        </w:rPr>
        <w:t xml:space="preserve"> pakietu IBM SPSS </w:t>
      </w:r>
      <w:r w:rsidR="00D94D83" w:rsidRPr="00D94D83">
        <w:rPr>
          <w:rFonts w:ascii="Calibri" w:hAnsi="Calibri"/>
        </w:rPr>
        <w:t>lub w formacie równoważnym w wersji kompatybilnej z SPSS 17.0.</w:t>
      </w:r>
      <w:r w:rsidR="00D94D83">
        <w:rPr>
          <w:rFonts w:ascii="Calibri" w:hAnsi="Calibri"/>
        </w:rPr>
        <w:t xml:space="preserve">, </w:t>
      </w:r>
      <w:proofErr w:type="gramStart"/>
      <w:r w:rsidR="00FF35BB" w:rsidRPr="00FF35BB">
        <w:rPr>
          <w:rFonts w:ascii="Calibri" w:hAnsi="Calibri"/>
        </w:rPr>
        <w:t>powinny</w:t>
      </w:r>
      <w:proofErr w:type="gramEnd"/>
      <w:r w:rsidR="00FF35BB" w:rsidRPr="00FF35BB">
        <w:rPr>
          <w:rFonts w:ascii="Calibri" w:hAnsi="Calibri"/>
        </w:rPr>
        <w:t xml:space="preserve"> zostać zapisane informacje o realizowanych badaniach obejmujące:</w:t>
      </w:r>
    </w:p>
    <w:p w14:paraId="35FFEAA2" w14:textId="77777777" w:rsidR="00FF35BB" w:rsidRPr="00B879D3" w:rsidRDefault="00FF35BB" w:rsidP="00CD55C5">
      <w:pPr>
        <w:pStyle w:val="Akapitzlist"/>
        <w:numPr>
          <w:ilvl w:val="0"/>
          <w:numId w:val="15"/>
        </w:numPr>
        <w:rPr>
          <w:rFonts w:ascii="Calibri" w:hAnsi="Calibri"/>
          <w:sz w:val="22"/>
          <w:szCs w:val="22"/>
        </w:rPr>
      </w:pPr>
      <w:proofErr w:type="gramStart"/>
      <w:r w:rsidRPr="00B879D3">
        <w:rPr>
          <w:rFonts w:ascii="Calibri" w:hAnsi="Calibri"/>
          <w:sz w:val="22"/>
          <w:szCs w:val="22"/>
        </w:rPr>
        <w:t>zmienną</w:t>
      </w:r>
      <w:proofErr w:type="gramEnd"/>
      <w:r w:rsidRPr="00B879D3">
        <w:rPr>
          <w:rFonts w:ascii="Calibri" w:hAnsi="Calibri"/>
          <w:sz w:val="22"/>
          <w:szCs w:val="22"/>
        </w:rPr>
        <w:t xml:space="preserve"> identyfikującą zawierającą unikalny numer kodowanego wywiadu (numer pokrywający się z numerem w bazie danych wyników badania – ID wywiadu)</w:t>
      </w:r>
      <w:r w:rsidR="009F0F01">
        <w:rPr>
          <w:rFonts w:ascii="Calibri" w:hAnsi="Calibri"/>
          <w:sz w:val="22"/>
          <w:szCs w:val="22"/>
        </w:rPr>
        <w:t>;</w:t>
      </w:r>
    </w:p>
    <w:p w14:paraId="35D9162E" w14:textId="77777777" w:rsidR="00FF35BB" w:rsidRPr="00B879D3" w:rsidRDefault="00FF35BB" w:rsidP="00CD55C5">
      <w:pPr>
        <w:pStyle w:val="Akapitzlist"/>
        <w:numPr>
          <w:ilvl w:val="0"/>
          <w:numId w:val="15"/>
        </w:numPr>
        <w:rPr>
          <w:rFonts w:ascii="Calibri" w:hAnsi="Calibri"/>
          <w:sz w:val="22"/>
          <w:szCs w:val="22"/>
        </w:rPr>
      </w:pPr>
      <w:proofErr w:type="gramStart"/>
      <w:r w:rsidRPr="00B879D3">
        <w:rPr>
          <w:rFonts w:ascii="Calibri" w:hAnsi="Calibri"/>
          <w:sz w:val="22"/>
          <w:szCs w:val="22"/>
        </w:rPr>
        <w:t>nazwy</w:t>
      </w:r>
      <w:proofErr w:type="gramEnd"/>
      <w:r w:rsidRPr="00B879D3">
        <w:rPr>
          <w:rFonts w:ascii="Calibri" w:hAnsi="Calibri"/>
          <w:sz w:val="22"/>
          <w:szCs w:val="22"/>
        </w:rPr>
        <w:t xml:space="preserve"> wylosowan</w:t>
      </w:r>
      <w:r w:rsidR="009F0F01">
        <w:rPr>
          <w:rFonts w:ascii="Calibri" w:hAnsi="Calibri"/>
          <w:sz w:val="22"/>
          <w:szCs w:val="22"/>
        </w:rPr>
        <w:t>ych do badania przedsiębiorstw;</w:t>
      </w:r>
    </w:p>
    <w:p w14:paraId="6434A791" w14:textId="77777777" w:rsidR="00FF35BB" w:rsidRPr="00B879D3" w:rsidRDefault="00FF35BB" w:rsidP="00CD55C5">
      <w:pPr>
        <w:pStyle w:val="Akapitzlist"/>
        <w:numPr>
          <w:ilvl w:val="0"/>
          <w:numId w:val="15"/>
        </w:numPr>
        <w:rPr>
          <w:rFonts w:ascii="Calibri" w:hAnsi="Calibri"/>
          <w:sz w:val="22"/>
          <w:szCs w:val="22"/>
        </w:rPr>
      </w:pPr>
      <w:proofErr w:type="gramStart"/>
      <w:r w:rsidRPr="00B879D3">
        <w:rPr>
          <w:rFonts w:ascii="Calibri" w:hAnsi="Calibri"/>
          <w:sz w:val="22"/>
          <w:szCs w:val="22"/>
        </w:rPr>
        <w:t>wielkość</w:t>
      </w:r>
      <w:proofErr w:type="gramEnd"/>
      <w:r w:rsidRPr="00B879D3">
        <w:rPr>
          <w:rFonts w:ascii="Calibri" w:hAnsi="Calibri"/>
          <w:sz w:val="22"/>
          <w:szCs w:val="22"/>
        </w:rPr>
        <w:t xml:space="preserve"> przedsiębiorstwa</w:t>
      </w:r>
      <w:r w:rsidR="009F0F01">
        <w:rPr>
          <w:rFonts w:ascii="Calibri" w:hAnsi="Calibri"/>
          <w:sz w:val="22"/>
          <w:szCs w:val="22"/>
        </w:rPr>
        <w:t>;</w:t>
      </w:r>
    </w:p>
    <w:p w14:paraId="530D631B" w14:textId="77777777" w:rsidR="00FF35BB" w:rsidRPr="00B879D3" w:rsidRDefault="00FF35BB" w:rsidP="00CD55C5">
      <w:pPr>
        <w:pStyle w:val="Akapitzlist"/>
        <w:numPr>
          <w:ilvl w:val="0"/>
          <w:numId w:val="15"/>
        </w:numPr>
        <w:rPr>
          <w:rFonts w:ascii="Calibri" w:hAnsi="Calibri"/>
          <w:sz w:val="22"/>
          <w:szCs w:val="22"/>
        </w:rPr>
      </w:pPr>
      <w:proofErr w:type="gramStart"/>
      <w:r w:rsidRPr="00B879D3">
        <w:rPr>
          <w:rFonts w:ascii="Calibri" w:hAnsi="Calibri"/>
          <w:sz w:val="22"/>
          <w:szCs w:val="22"/>
        </w:rPr>
        <w:t>branżę</w:t>
      </w:r>
      <w:proofErr w:type="gramEnd"/>
      <w:r w:rsidRPr="00B879D3">
        <w:rPr>
          <w:rFonts w:ascii="Calibri" w:hAnsi="Calibri"/>
          <w:sz w:val="22"/>
          <w:szCs w:val="22"/>
        </w:rPr>
        <w:t xml:space="preserve"> działalności przedsiębiorstwa kodowan</w:t>
      </w:r>
      <w:r w:rsidR="009A7078">
        <w:rPr>
          <w:rFonts w:ascii="Calibri" w:hAnsi="Calibri"/>
          <w:sz w:val="22"/>
          <w:szCs w:val="22"/>
        </w:rPr>
        <w:t>ą</w:t>
      </w:r>
      <w:r w:rsidRPr="00B879D3">
        <w:rPr>
          <w:rFonts w:ascii="Calibri" w:hAnsi="Calibri"/>
          <w:sz w:val="22"/>
          <w:szCs w:val="22"/>
        </w:rPr>
        <w:t xml:space="preserve"> zgodnie z PKD 2007</w:t>
      </w:r>
      <w:r w:rsidR="009F0F01">
        <w:rPr>
          <w:rFonts w:ascii="Calibri" w:hAnsi="Calibri"/>
          <w:sz w:val="22"/>
          <w:szCs w:val="22"/>
        </w:rPr>
        <w:t>;</w:t>
      </w:r>
    </w:p>
    <w:p w14:paraId="439FDF32" w14:textId="77777777" w:rsidR="00FF35BB" w:rsidRPr="00B879D3" w:rsidRDefault="00FF35BB" w:rsidP="00CD55C5">
      <w:pPr>
        <w:pStyle w:val="Akapitzlist"/>
        <w:numPr>
          <w:ilvl w:val="0"/>
          <w:numId w:val="15"/>
        </w:numPr>
        <w:rPr>
          <w:rFonts w:ascii="Calibri" w:hAnsi="Calibri"/>
          <w:sz w:val="22"/>
          <w:szCs w:val="22"/>
        </w:rPr>
      </w:pPr>
      <w:proofErr w:type="gramStart"/>
      <w:r w:rsidRPr="00B879D3">
        <w:rPr>
          <w:rFonts w:ascii="Calibri" w:hAnsi="Calibri"/>
          <w:sz w:val="22"/>
          <w:szCs w:val="22"/>
        </w:rPr>
        <w:t>imię</w:t>
      </w:r>
      <w:proofErr w:type="gramEnd"/>
      <w:r w:rsidRPr="00B879D3">
        <w:rPr>
          <w:rFonts w:ascii="Calibri" w:hAnsi="Calibri"/>
          <w:sz w:val="22"/>
          <w:szCs w:val="22"/>
        </w:rPr>
        <w:t xml:space="preserve"> i nazwisko właściwego respondenta oraz jego funkcję w przedsiębiorstwie</w:t>
      </w:r>
      <w:r w:rsidR="009F0F01">
        <w:rPr>
          <w:rFonts w:ascii="Calibri" w:hAnsi="Calibri"/>
          <w:sz w:val="22"/>
          <w:szCs w:val="22"/>
        </w:rPr>
        <w:t>;</w:t>
      </w:r>
    </w:p>
    <w:p w14:paraId="67425994" w14:textId="77777777" w:rsidR="00FF35BB" w:rsidRPr="00B879D3" w:rsidRDefault="00FF35BB" w:rsidP="00CD55C5">
      <w:pPr>
        <w:pStyle w:val="Akapitzlist"/>
        <w:numPr>
          <w:ilvl w:val="0"/>
          <w:numId w:val="15"/>
        </w:numPr>
        <w:rPr>
          <w:rFonts w:ascii="Calibri" w:hAnsi="Calibri"/>
          <w:sz w:val="22"/>
          <w:szCs w:val="22"/>
        </w:rPr>
      </w:pPr>
      <w:proofErr w:type="gramStart"/>
      <w:r w:rsidRPr="00B879D3">
        <w:rPr>
          <w:rFonts w:ascii="Calibri" w:hAnsi="Calibri"/>
          <w:sz w:val="22"/>
          <w:szCs w:val="22"/>
        </w:rPr>
        <w:t>numer</w:t>
      </w:r>
      <w:proofErr w:type="gramEnd"/>
      <w:r w:rsidRPr="00B879D3">
        <w:rPr>
          <w:rFonts w:ascii="Calibri" w:hAnsi="Calibri"/>
          <w:sz w:val="22"/>
          <w:szCs w:val="22"/>
        </w:rPr>
        <w:t xml:space="preserve"> kontaktowy do respondenta</w:t>
      </w:r>
      <w:r w:rsidR="009F0F01">
        <w:rPr>
          <w:rFonts w:ascii="Calibri" w:hAnsi="Calibri"/>
          <w:sz w:val="22"/>
          <w:szCs w:val="22"/>
        </w:rPr>
        <w:t>;</w:t>
      </w:r>
    </w:p>
    <w:p w14:paraId="7773697D" w14:textId="77777777" w:rsidR="00FF35BB" w:rsidRPr="00B879D3" w:rsidRDefault="00FF35BB" w:rsidP="00CD55C5">
      <w:pPr>
        <w:pStyle w:val="Akapitzlist"/>
        <w:numPr>
          <w:ilvl w:val="0"/>
          <w:numId w:val="15"/>
        </w:numPr>
        <w:rPr>
          <w:rFonts w:ascii="Calibri" w:hAnsi="Calibri"/>
          <w:sz w:val="22"/>
          <w:szCs w:val="22"/>
        </w:rPr>
      </w:pPr>
      <w:proofErr w:type="gramStart"/>
      <w:r w:rsidRPr="00B879D3">
        <w:rPr>
          <w:rFonts w:ascii="Calibri" w:hAnsi="Calibri"/>
          <w:sz w:val="22"/>
          <w:szCs w:val="22"/>
        </w:rPr>
        <w:t>identyfikator</w:t>
      </w:r>
      <w:proofErr w:type="gramEnd"/>
      <w:r w:rsidRPr="00B879D3">
        <w:rPr>
          <w:rFonts w:ascii="Calibri" w:hAnsi="Calibri"/>
          <w:sz w:val="22"/>
          <w:szCs w:val="22"/>
        </w:rPr>
        <w:t xml:space="preserve"> ankietera przeprowadzającego wywiad</w:t>
      </w:r>
      <w:r w:rsidR="009F0F01">
        <w:rPr>
          <w:rFonts w:ascii="Calibri" w:hAnsi="Calibri"/>
          <w:sz w:val="22"/>
          <w:szCs w:val="22"/>
        </w:rPr>
        <w:t>;</w:t>
      </w:r>
    </w:p>
    <w:p w14:paraId="21A2E1BD" w14:textId="77777777" w:rsidR="00FF35BB" w:rsidRPr="00B879D3" w:rsidRDefault="00FF35BB" w:rsidP="00CD55C5">
      <w:pPr>
        <w:pStyle w:val="Akapitzlist"/>
        <w:numPr>
          <w:ilvl w:val="0"/>
          <w:numId w:val="15"/>
        </w:numPr>
        <w:rPr>
          <w:rFonts w:ascii="Calibri" w:hAnsi="Calibri"/>
          <w:sz w:val="22"/>
          <w:szCs w:val="22"/>
        </w:rPr>
      </w:pPr>
      <w:proofErr w:type="gramStart"/>
      <w:r w:rsidRPr="00B879D3">
        <w:rPr>
          <w:rFonts w:ascii="Calibri" w:hAnsi="Calibri"/>
          <w:sz w:val="22"/>
          <w:szCs w:val="22"/>
        </w:rPr>
        <w:t>daty</w:t>
      </w:r>
      <w:proofErr w:type="gramEnd"/>
      <w:r w:rsidRPr="00B879D3">
        <w:rPr>
          <w:rFonts w:ascii="Calibri" w:hAnsi="Calibri"/>
          <w:sz w:val="22"/>
          <w:szCs w:val="22"/>
        </w:rPr>
        <w:t xml:space="preserve"> i godziny nieudanych prób kontaktu</w:t>
      </w:r>
      <w:r w:rsidR="009F0F01">
        <w:rPr>
          <w:rFonts w:ascii="Calibri" w:hAnsi="Calibri"/>
          <w:sz w:val="22"/>
          <w:szCs w:val="22"/>
        </w:rPr>
        <w:t>;</w:t>
      </w:r>
    </w:p>
    <w:p w14:paraId="00BAD6EC" w14:textId="77777777" w:rsidR="00FF35BB" w:rsidRPr="00B879D3" w:rsidRDefault="00FF35BB" w:rsidP="00CD55C5">
      <w:pPr>
        <w:pStyle w:val="Akapitzlist"/>
        <w:numPr>
          <w:ilvl w:val="0"/>
          <w:numId w:val="15"/>
        </w:numPr>
        <w:rPr>
          <w:rFonts w:ascii="Calibri" w:hAnsi="Calibri"/>
          <w:sz w:val="22"/>
          <w:szCs w:val="22"/>
        </w:rPr>
      </w:pPr>
      <w:proofErr w:type="gramStart"/>
      <w:r w:rsidRPr="00B879D3">
        <w:rPr>
          <w:rFonts w:ascii="Calibri" w:hAnsi="Calibri"/>
          <w:sz w:val="22"/>
          <w:szCs w:val="22"/>
        </w:rPr>
        <w:t>datę</w:t>
      </w:r>
      <w:proofErr w:type="gramEnd"/>
      <w:r w:rsidRPr="00B879D3">
        <w:rPr>
          <w:rFonts w:ascii="Calibri" w:hAnsi="Calibri"/>
          <w:sz w:val="22"/>
          <w:szCs w:val="22"/>
        </w:rPr>
        <w:t xml:space="preserve"> i godzinę rozpoczęcia wywiadu oraz czas jego trwania</w:t>
      </w:r>
      <w:r w:rsidR="009F0F01">
        <w:rPr>
          <w:rFonts w:ascii="Calibri" w:hAnsi="Calibri"/>
          <w:sz w:val="22"/>
          <w:szCs w:val="22"/>
        </w:rPr>
        <w:t>;</w:t>
      </w:r>
    </w:p>
    <w:p w14:paraId="1AD3C53F" w14:textId="77777777" w:rsidR="00FF35BB" w:rsidRPr="00B879D3" w:rsidRDefault="00FF35BB" w:rsidP="00CD55C5">
      <w:pPr>
        <w:pStyle w:val="Akapitzlist"/>
        <w:numPr>
          <w:ilvl w:val="0"/>
          <w:numId w:val="15"/>
        </w:numPr>
        <w:spacing w:after="160"/>
        <w:ind w:left="714" w:hanging="357"/>
        <w:rPr>
          <w:rFonts w:ascii="Calibri" w:hAnsi="Calibri"/>
          <w:sz w:val="22"/>
          <w:szCs w:val="22"/>
        </w:rPr>
      </w:pPr>
      <w:proofErr w:type="gramStart"/>
      <w:r w:rsidRPr="00B879D3">
        <w:rPr>
          <w:rFonts w:ascii="Calibri" w:hAnsi="Calibri"/>
          <w:sz w:val="22"/>
          <w:szCs w:val="22"/>
        </w:rPr>
        <w:t>w</w:t>
      </w:r>
      <w:proofErr w:type="gramEnd"/>
      <w:r w:rsidRPr="00B879D3">
        <w:rPr>
          <w:rFonts w:ascii="Calibri" w:hAnsi="Calibri"/>
          <w:sz w:val="22"/>
          <w:szCs w:val="22"/>
        </w:rPr>
        <w:t xml:space="preserve"> przypadku nieprzeprowadzonego wywiadu – przyczynę jego niezrealizowania. </w:t>
      </w:r>
    </w:p>
    <w:p w14:paraId="4942CD7E" w14:textId="77777777" w:rsidR="000C57C4" w:rsidRDefault="00FF35BB" w:rsidP="00DF2279">
      <w:pPr>
        <w:jc w:val="both"/>
        <w:rPr>
          <w:rFonts w:ascii="Calibri" w:hAnsi="Calibri"/>
        </w:rPr>
      </w:pPr>
      <w:r w:rsidRPr="00FF35BB">
        <w:rPr>
          <w:rFonts w:ascii="Calibri" w:hAnsi="Calibri"/>
        </w:rPr>
        <w:t xml:space="preserve">Baza danych rejestracji kontaktów powinna być w łatwy sposób </w:t>
      </w:r>
      <w:r w:rsidRPr="00FF35BB">
        <w:rPr>
          <w:rFonts w:ascii="Calibri" w:hAnsi="Calibri"/>
        </w:rPr>
        <w:t xml:space="preserve">możliwa do połączenia z bazą danych wyników z przeprowadzonych wywiadów (poprzez zmienną identyfikującą rekordy występującą </w:t>
      </w:r>
      <w:r w:rsidR="00E0282B">
        <w:rPr>
          <w:rFonts w:ascii="Calibri" w:hAnsi="Calibri"/>
        </w:rPr>
        <w:br/>
      </w:r>
      <w:r w:rsidRPr="00FF35BB">
        <w:rPr>
          <w:rFonts w:ascii="Calibri" w:hAnsi="Calibri"/>
        </w:rPr>
        <w:t xml:space="preserve">w obydwu bazach danych – ID wywiadu). </w:t>
      </w:r>
    </w:p>
    <w:p w14:paraId="22D22451" w14:textId="77777777" w:rsidR="005E436B" w:rsidRDefault="005E436B" w:rsidP="00DF2279">
      <w:pPr>
        <w:jc w:val="both"/>
        <w:rPr>
          <w:rFonts w:ascii="Calibri" w:hAnsi="Calibri"/>
        </w:rPr>
      </w:pPr>
      <w:r>
        <w:rPr>
          <w:rFonts w:ascii="Calibri" w:hAnsi="Calibri"/>
        </w:rPr>
        <w:t>Wykonawca zapewni Zamawiającemu bieżący dostęp do bazy danych kontaktów z badanymi.</w:t>
      </w:r>
    </w:p>
    <w:p w14:paraId="5D1DD769" w14:textId="77777777" w:rsidR="000441B3" w:rsidRDefault="000C57C4" w:rsidP="000441B3">
      <w:pPr>
        <w:spacing w:after="0" w:line="240" w:lineRule="auto"/>
        <w:contextualSpacing/>
        <w:jc w:val="both"/>
        <w:rPr>
          <w:rFonts w:ascii="Calibri" w:hAnsi="Calibri"/>
        </w:rPr>
      </w:pPr>
      <w:r>
        <w:rPr>
          <w:rFonts w:ascii="Calibri" w:hAnsi="Calibri"/>
        </w:rPr>
        <w:lastRenderedPageBreak/>
        <w:t>Wykonawca przedstawi Zamawiającemu propozycję s</w:t>
      </w:r>
      <w:r w:rsidR="00FF35BB" w:rsidRPr="00FF35BB">
        <w:rPr>
          <w:rFonts w:ascii="Calibri" w:hAnsi="Calibri"/>
        </w:rPr>
        <w:t>chemat</w:t>
      </w:r>
      <w:r>
        <w:rPr>
          <w:rFonts w:ascii="Calibri" w:hAnsi="Calibri"/>
        </w:rPr>
        <w:t>u</w:t>
      </w:r>
      <w:r w:rsidR="00FF35BB" w:rsidRPr="00FF35BB">
        <w:rPr>
          <w:rFonts w:ascii="Calibri" w:hAnsi="Calibri"/>
        </w:rPr>
        <w:t xml:space="preserve"> bazy danych z realizacji próby </w:t>
      </w:r>
      <w:r w:rsidR="00E0282B">
        <w:rPr>
          <w:rFonts w:ascii="Calibri" w:hAnsi="Calibri"/>
        </w:rPr>
        <w:br/>
      </w:r>
      <w:r w:rsidR="00AB20E0">
        <w:rPr>
          <w:rFonts w:ascii="Calibri" w:hAnsi="Calibri"/>
        </w:rPr>
        <w:t xml:space="preserve">w terminie do 10 dni roboczych przed planowanym rozpoczęciem realizacji badania ilościowego. </w:t>
      </w:r>
      <w:r w:rsidR="00AB20E0" w:rsidRPr="00AB20E0">
        <w:rPr>
          <w:rFonts w:ascii="Calibri" w:hAnsi="Calibri"/>
        </w:rPr>
        <w:t xml:space="preserve">Zamawiający zastrzega sobie prawo do wniesienia uwag do </w:t>
      </w:r>
      <w:r w:rsidR="00AB20E0">
        <w:rPr>
          <w:rFonts w:ascii="Calibri" w:hAnsi="Calibri"/>
        </w:rPr>
        <w:t>przedstawionej propozycji</w:t>
      </w:r>
      <w:r w:rsidR="00AB20E0" w:rsidRPr="00AB20E0">
        <w:rPr>
          <w:rFonts w:ascii="Calibri" w:hAnsi="Calibri"/>
        </w:rPr>
        <w:t xml:space="preserve"> w terminie </w:t>
      </w:r>
      <w:r w:rsidR="004C2817">
        <w:rPr>
          <w:rFonts w:ascii="Calibri" w:hAnsi="Calibri"/>
        </w:rPr>
        <w:br/>
      </w:r>
      <w:r w:rsidR="00AB20E0" w:rsidRPr="00AB20E0">
        <w:rPr>
          <w:rFonts w:ascii="Calibri" w:hAnsi="Calibri"/>
        </w:rPr>
        <w:t xml:space="preserve">1 dnia roboczego od dnia </w:t>
      </w:r>
      <w:r w:rsidR="00AB20E0">
        <w:rPr>
          <w:rFonts w:ascii="Calibri" w:hAnsi="Calibri"/>
        </w:rPr>
        <w:t>jej</w:t>
      </w:r>
      <w:r w:rsidR="00AB20E0" w:rsidRPr="00AB20E0">
        <w:rPr>
          <w:rFonts w:ascii="Calibri" w:hAnsi="Calibri"/>
        </w:rPr>
        <w:t xml:space="preserve"> przekazania. Wykonawca będzie zobowiązany do wprowadzenia uwag </w:t>
      </w:r>
      <w:r w:rsidR="00E0282B">
        <w:rPr>
          <w:rFonts w:ascii="Calibri" w:hAnsi="Calibri"/>
        </w:rPr>
        <w:br/>
      </w:r>
      <w:r w:rsidR="00AB20E0" w:rsidRPr="00AB20E0">
        <w:rPr>
          <w:rFonts w:ascii="Calibri" w:hAnsi="Calibri"/>
        </w:rPr>
        <w:t xml:space="preserve">w ciągu 1 dnia roboczego. </w:t>
      </w:r>
    </w:p>
    <w:p w14:paraId="5CDDC49D" w14:textId="77777777" w:rsidR="000441B3" w:rsidRPr="003568EF" w:rsidRDefault="000441B3" w:rsidP="000441B3">
      <w:pPr>
        <w:spacing w:after="0" w:line="240" w:lineRule="auto"/>
        <w:contextualSpacing/>
        <w:jc w:val="both"/>
        <w:rPr>
          <w:rFonts w:ascii="Calibri" w:hAnsi="Calibri"/>
        </w:rPr>
      </w:pPr>
    </w:p>
    <w:p w14:paraId="72F21DCB" w14:textId="6591705E" w:rsidR="000441B3" w:rsidRDefault="000441B3" w:rsidP="000441B3">
      <w:pPr>
        <w:spacing w:after="0" w:line="240" w:lineRule="auto"/>
        <w:contextualSpacing/>
        <w:jc w:val="both"/>
        <w:rPr>
          <w:rFonts w:ascii="Calibri" w:hAnsi="Calibri"/>
        </w:rPr>
      </w:pPr>
      <w:r w:rsidRPr="003568EF">
        <w:rPr>
          <w:rFonts w:ascii="Calibri" w:hAnsi="Calibri"/>
        </w:rPr>
        <w:t xml:space="preserve">Zamawiający zastrzega sobie prawo do wnoszenia kolejnych uwag i zastrzeżeń w terminach pozwalających na realizację kolejnych zadań w sytuacji, gdy Wykonawca nie uwzględni wszystkich jego uwag i zastrzeżeń zgłoszonych uprzednio. Jeśli po </w:t>
      </w:r>
      <w:r>
        <w:rPr>
          <w:rFonts w:ascii="Calibri" w:hAnsi="Calibri"/>
        </w:rPr>
        <w:t>trzy</w:t>
      </w:r>
      <w:r w:rsidRPr="003568EF">
        <w:rPr>
          <w:rFonts w:ascii="Calibri" w:hAnsi="Calibri"/>
        </w:rPr>
        <w:t xml:space="preserve">krotnym wniesieniu uwag i zastrzeżeń do </w:t>
      </w:r>
      <w:r>
        <w:rPr>
          <w:rFonts w:ascii="Calibri" w:hAnsi="Calibri"/>
        </w:rPr>
        <w:t>s</w:t>
      </w:r>
      <w:r w:rsidRPr="00FF35BB">
        <w:rPr>
          <w:rFonts w:ascii="Calibri" w:hAnsi="Calibri"/>
        </w:rPr>
        <w:t>chemat</w:t>
      </w:r>
      <w:r>
        <w:rPr>
          <w:rFonts w:ascii="Calibri" w:hAnsi="Calibri"/>
        </w:rPr>
        <w:t>u</w:t>
      </w:r>
      <w:r w:rsidRPr="00FF35BB">
        <w:rPr>
          <w:rFonts w:ascii="Calibri" w:hAnsi="Calibri"/>
        </w:rPr>
        <w:t xml:space="preserve"> bazy danych z realizacji próby</w:t>
      </w:r>
      <w:r w:rsidRPr="003568EF">
        <w:rPr>
          <w:rFonts w:ascii="Calibri" w:hAnsi="Calibri"/>
        </w:rPr>
        <w:t xml:space="preserve"> Wykonawca nie przedstawi Zamawiającemu </w:t>
      </w:r>
      <w:r>
        <w:rPr>
          <w:rFonts w:ascii="Calibri" w:hAnsi="Calibri"/>
        </w:rPr>
        <w:t>schematu</w:t>
      </w:r>
      <w:r w:rsidRPr="003568EF">
        <w:rPr>
          <w:rFonts w:ascii="Calibri" w:hAnsi="Calibri"/>
        </w:rPr>
        <w:t xml:space="preserve"> spełniając</w:t>
      </w:r>
      <w:r>
        <w:rPr>
          <w:rFonts w:ascii="Calibri" w:hAnsi="Calibri"/>
        </w:rPr>
        <w:t>ego</w:t>
      </w:r>
      <w:r w:rsidRPr="003568EF">
        <w:rPr>
          <w:rFonts w:ascii="Calibri" w:hAnsi="Calibri"/>
        </w:rPr>
        <w:t xml:space="preserve"> jego wymogi, Zamawiający będzie miał prawo uznać, że Wykonawca nie jest zdolny do zrealizowania zamówienia w terminie i odstąpić od </w:t>
      </w:r>
      <w:r w:rsidR="00B709AB">
        <w:rPr>
          <w:rFonts w:ascii="Calibri" w:hAnsi="Calibri"/>
        </w:rPr>
        <w:t>umowy</w:t>
      </w:r>
      <w:r w:rsidRPr="003568EF">
        <w:rPr>
          <w:rFonts w:ascii="Calibri" w:hAnsi="Calibri"/>
        </w:rPr>
        <w:t xml:space="preserve"> </w:t>
      </w:r>
      <w:r w:rsidRPr="00115FB2">
        <w:rPr>
          <w:rFonts w:ascii="Calibri" w:hAnsi="Calibri"/>
        </w:rPr>
        <w:t>na podstawie § 1</w:t>
      </w:r>
      <w:r>
        <w:rPr>
          <w:rFonts w:ascii="Calibri" w:hAnsi="Calibri"/>
        </w:rPr>
        <w:t>0</w:t>
      </w:r>
      <w:r w:rsidRPr="00115FB2">
        <w:rPr>
          <w:rFonts w:ascii="Calibri" w:hAnsi="Calibri"/>
        </w:rPr>
        <w:t xml:space="preserve"> ust. 1 pkt 9 </w:t>
      </w:r>
      <w:r w:rsidR="00B709AB">
        <w:rPr>
          <w:rFonts w:ascii="Calibri" w:hAnsi="Calibri"/>
        </w:rPr>
        <w:t>Umowy</w:t>
      </w:r>
      <w:r w:rsidRPr="00115FB2">
        <w:rPr>
          <w:rFonts w:ascii="Calibri" w:hAnsi="Calibri"/>
        </w:rPr>
        <w:t>.</w:t>
      </w:r>
      <w:r>
        <w:rPr>
          <w:rFonts w:ascii="Calibri" w:hAnsi="Calibri"/>
        </w:rPr>
        <w:t xml:space="preserve"> </w:t>
      </w:r>
    </w:p>
    <w:p w14:paraId="4D6DF459" w14:textId="77777777" w:rsidR="000441B3" w:rsidRPr="003568EF" w:rsidRDefault="000441B3" w:rsidP="000441B3">
      <w:pPr>
        <w:spacing w:after="0" w:line="240" w:lineRule="auto"/>
        <w:contextualSpacing/>
        <w:jc w:val="both"/>
        <w:rPr>
          <w:rFonts w:ascii="Calibri" w:hAnsi="Calibri"/>
        </w:rPr>
      </w:pPr>
    </w:p>
    <w:p w14:paraId="0E43E110" w14:textId="27DF9ED3" w:rsidR="000441B3" w:rsidRDefault="000441B3" w:rsidP="000441B3">
      <w:pPr>
        <w:spacing w:beforeLines="60" w:before="144" w:afterLines="60" w:after="144" w:line="276" w:lineRule="auto"/>
        <w:contextualSpacing/>
        <w:jc w:val="both"/>
        <w:rPr>
          <w:rFonts w:ascii="Calibri" w:hAnsi="Calibri"/>
        </w:rPr>
      </w:pPr>
      <w:r w:rsidRPr="003E036D">
        <w:t xml:space="preserve">O akceptacji </w:t>
      </w:r>
      <w:r>
        <w:rPr>
          <w:rFonts w:ascii="Calibri" w:hAnsi="Calibri"/>
        </w:rPr>
        <w:t>s</w:t>
      </w:r>
      <w:r w:rsidRPr="00FF35BB">
        <w:rPr>
          <w:rFonts w:ascii="Calibri" w:hAnsi="Calibri"/>
        </w:rPr>
        <w:t>chemat</w:t>
      </w:r>
      <w:r>
        <w:rPr>
          <w:rFonts w:ascii="Calibri" w:hAnsi="Calibri"/>
        </w:rPr>
        <w:t>u</w:t>
      </w:r>
      <w:r w:rsidRPr="00FF35BB">
        <w:rPr>
          <w:rFonts w:ascii="Calibri" w:hAnsi="Calibri"/>
        </w:rPr>
        <w:t xml:space="preserve"> bazy danych z realizacji próby</w:t>
      </w:r>
      <w:r w:rsidRPr="003568EF">
        <w:rPr>
          <w:rFonts w:ascii="Calibri" w:hAnsi="Calibri"/>
        </w:rPr>
        <w:t xml:space="preserve"> </w:t>
      </w:r>
      <w:r w:rsidRPr="003E036D">
        <w:rPr>
          <w:rFonts w:ascii="Calibri" w:hAnsi="Calibri"/>
        </w:rPr>
        <w:t xml:space="preserve">Zamawiający poinformuje Wykonawcę w formie elektronicznej (na adres e-mailowy wskazany przez Wykonawcę zgodnie z § 17 </w:t>
      </w:r>
      <w:r w:rsidR="00B709AB">
        <w:rPr>
          <w:rFonts w:ascii="Calibri" w:hAnsi="Calibri"/>
        </w:rPr>
        <w:t>umowy</w:t>
      </w:r>
      <w:r w:rsidRPr="003E036D">
        <w:rPr>
          <w:rFonts w:ascii="Calibri" w:hAnsi="Calibri"/>
        </w:rPr>
        <w:t>).</w:t>
      </w:r>
    </w:p>
    <w:p w14:paraId="2733AD3D" w14:textId="77777777" w:rsidR="00E633A9" w:rsidRDefault="00E633A9" w:rsidP="00532EC3">
      <w:pPr>
        <w:spacing w:after="0"/>
        <w:jc w:val="both"/>
        <w:rPr>
          <w:rFonts w:ascii="Calibri" w:hAnsi="Calibri"/>
        </w:rPr>
      </w:pPr>
    </w:p>
    <w:p w14:paraId="7F065DFC" w14:textId="77777777" w:rsidR="00532EC3" w:rsidRDefault="00532EC3" w:rsidP="00532EC3">
      <w:pPr>
        <w:spacing w:after="0"/>
        <w:jc w:val="both"/>
        <w:rPr>
          <w:rFonts w:ascii="Calibri" w:hAnsi="Calibri"/>
        </w:rPr>
      </w:pPr>
      <w:r w:rsidRPr="00A47C69">
        <w:rPr>
          <w:rFonts w:ascii="Calibri" w:hAnsi="Calibri"/>
        </w:rPr>
        <w:t>Wykonawca zrealizuje wszystkie wywiady w terminie do</w:t>
      </w:r>
      <w:r>
        <w:rPr>
          <w:rFonts w:ascii="Calibri" w:hAnsi="Calibri"/>
        </w:rPr>
        <w:t>:</w:t>
      </w:r>
    </w:p>
    <w:p w14:paraId="325091B2" w14:textId="5C7B7781" w:rsidR="00532EC3" w:rsidRPr="00643285" w:rsidRDefault="00532EC3" w:rsidP="00F27B3A">
      <w:pPr>
        <w:pStyle w:val="Akapitzlist"/>
        <w:numPr>
          <w:ilvl w:val="0"/>
          <w:numId w:val="38"/>
        </w:numPr>
        <w:rPr>
          <w:rFonts w:ascii="Calibri" w:hAnsi="Calibri"/>
          <w:sz w:val="22"/>
          <w:szCs w:val="22"/>
        </w:rPr>
      </w:pPr>
      <w:r>
        <w:rPr>
          <w:rFonts w:ascii="Calibri" w:hAnsi="Calibri"/>
          <w:sz w:val="22"/>
          <w:szCs w:val="22"/>
        </w:rPr>
        <w:t>I edycja badania: 12</w:t>
      </w:r>
      <w:r w:rsidRPr="00643285">
        <w:rPr>
          <w:rFonts w:ascii="Calibri" w:hAnsi="Calibri"/>
          <w:sz w:val="22"/>
          <w:szCs w:val="22"/>
        </w:rPr>
        <w:t xml:space="preserve"> </w:t>
      </w:r>
      <w:r>
        <w:rPr>
          <w:rFonts w:ascii="Calibri" w:hAnsi="Calibri"/>
          <w:sz w:val="22"/>
          <w:szCs w:val="22"/>
        </w:rPr>
        <w:t xml:space="preserve">tygodni od dnia zawarcia </w:t>
      </w:r>
      <w:r w:rsidR="00B709AB">
        <w:rPr>
          <w:rFonts w:ascii="Calibri" w:hAnsi="Calibri"/>
          <w:sz w:val="22"/>
          <w:szCs w:val="22"/>
        </w:rPr>
        <w:t>umowy</w:t>
      </w:r>
      <w:r>
        <w:rPr>
          <w:rFonts w:ascii="Calibri" w:hAnsi="Calibri"/>
          <w:sz w:val="22"/>
          <w:szCs w:val="22"/>
        </w:rPr>
        <w:t>;</w:t>
      </w:r>
    </w:p>
    <w:p w14:paraId="57F22AF6" w14:textId="77777777" w:rsidR="00532EC3" w:rsidRPr="00E0282B" w:rsidRDefault="00532EC3" w:rsidP="00F27B3A">
      <w:pPr>
        <w:pStyle w:val="Akapitzlist"/>
        <w:numPr>
          <w:ilvl w:val="0"/>
          <w:numId w:val="38"/>
        </w:numPr>
        <w:spacing w:beforeLines="60" w:before="144" w:afterLines="60" w:after="144" w:line="276" w:lineRule="auto"/>
        <w:contextualSpacing/>
        <w:rPr>
          <w:rFonts w:ascii="Calibri" w:hAnsi="Calibri"/>
          <w:sz w:val="22"/>
          <w:szCs w:val="22"/>
        </w:rPr>
      </w:pPr>
      <w:r w:rsidRPr="00E26239">
        <w:rPr>
          <w:rFonts w:ascii="Calibri" w:hAnsi="Calibri"/>
          <w:sz w:val="22"/>
          <w:szCs w:val="22"/>
        </w:rPr>
        <w:t xml:space="preserve">II edycja badania: </w:t>
      </w:r>
      <w:r w:rsidR="00E0282B" w:rsidRPr="00E0282B">
        <w:rPr>
          <w:rFonts w:ascii="Calibri" w:hAnsi="Calibri"/>
          <w:sz w:val="22"/>
          <w:szCs w:val="22"/>
        </w:rPr>
        <w:t>10</w:t>
      </w:r>
      <w:r w:rsidRPr="00E0282B">
        <w:rPr>
          <w:rFonts w:ascii="Calibri" w:hAnsi="Calibri"/>
          <w:sz w:val="22"/>
          <w:szCs w:val="22"/>
        </w:rPr>
        <w:t xml:space="preserve"> </w:t>
      </w:r>
      <w:r w:rsidR="00E0282B" w:rsidRPr="00E0282B">
        <w:rPr>
          <w:rFonts w:ascii="Calibri" w:hAnsi="Calibri"/>
          <w:sz w:val="22"/>
          <w:szCs w:val="22"/>
        </w:rPr>
        <w:t>marca</w:t>
      </w:r>
      <w:r w:rsidRPr="00E0282B">
        <w:rPr>
          <w:rFonts w:ascii="Calibri" w:hAnsi="Calibri"/>
          <w:sz w:val="22"/>
          <w:szCs w:val="22"/>
        </w:rPr>
        <w:t xml:space="preserve"> 2019 r.;</w:t>
      </w:r>
    </w:p>
    <w:p w14:paraId="0066FC48" w14:textId="77777777" w:rsidR="00532EC3" w:rsidRPr="00E0282B" w:rsidRDefault="00532EC3" w:rsidP="00F27B3A">
      <w:pPr>
        <w:pStyle w:val="Akapitzlist"/>
        <w:numPr>
          <w:ilvl w:val="0"/>
          <w:numId w:val="38"/>
        </w:numPr>
        <w:spacing w:beforeLines="60" w:before="144" w:afterLines="60" w:after="144" w:line="276" w:lineRule="auto"/>
        <w:contextualSpacing/>
        <w:rPr>
          <w:rFonts w:ascii="Calibri" w:hAnsi="Calibri"/>
          <w:sz w:val="22"/>
          <w:szCs w:val="22"/>
        </w:rPr>
      </w:pPr>
      <w:r w:rsidRPr="00E0282B">
        <w:rPr>
          <w:rFonts w:ascii="Calibri" w:hAnsi="Calibri"/>
          <w:sz w:val="22"/>
          <w:szCs w:val="22"/>
        </w:rPr>
        <w:t xml:space="preserve">III edycja badania: </w:t>
      </w:r>
      <w:r w:rsidR="00E0282B" w:rsidRPr="00E0282B">
        <w:rPr>
          <w:rFonts w:ascii="Calibri" w:hAnsi="Calibri"/>
          <w:sz w:val="22"/>
          <w:szCs w:val="22"/>
        </w:rPr>
        <w:t>10 marca</w:t>
      </w:r>
      <w:r w:rsidRPr="00E0282B">
        <w:rPr>
          <w:rFonts w:ascii="Calibri" w:hAnsi="Calibri"/>
          <w:sz w:val="22"/>
          <w:szCs w:val="22"/>
        </w:rPr>
        <w:t xml:space="preserve"> 2020 r.  </w:t>
      </w:r>
    </w:p>
    <w:p w14:paraId="09E912A1" w14:textId="77777777" w:rsidR="00AB20E0" w:rsidRPr="005E436B" w:rsidRDefault="0062466E" w:rsidP="00DF2279">
      <w:pPr>
        <w:pStyle w:val="Nagwek3"/>
        <w:jc w:val="both"/>
        <w:rPr>
          <w:b/>
          <w:color w:val="auto"/>
          <w:sz w:val="22"/>
          <w:szCs w:val="22"/>
        </w:rPr>
      </w:pPr>
      <w:r w:rsidRPr="005E436B">
        <w:rPr>
          <w:b/>
          <w:color w:val="auto"/>
          <w:sz w:val="22"/>
          <w:szCs w:val="22"/>
        </w:rPr>
        <w:t>2</w:t>
      </w:r>
      <w:r w:rsidR="00230F76">
        <w:rPr>
          <w:b/>
          <w:color w:val="auto"/>
          <w:sz w:val="22"/>
          <w:szCs w:val="22"/>
        </w:rPr>
        <w:t>)</w:t>
      </w:r>
      <w:r w:rsidRPr="005E436B">
        <w:rPr>
          <w:b/>
          <w:color w:val="auto"/>
          <w:sz w:val="22"/>
          <w:szCs w:val="22"/>
        </w:rPr>
        <w:t xml:space="preserve"> </w:t>
      </w:r>
      <w:proofErr w:type="gramStart"/>
      <w:r w:rsidRPr="005E436B">
        <w:rPr>
          <w:b/>
          <w:color w:val="auto"/>
          <w:sz w:val="22"/>
          <w:szCs w:val="22"/>
        </w:rPr>
        <w:t>Kontrola jakości</w:t>
      </w:r>
      <w:proofErr w:type="gramEnd"/>
      <w:r w:rsidRPr="005E436B">
        <w:rPr>
          <w:b/>
          <w:color w:val="auto"/>
          <w:sz w:val="22"/>
          <w:szCs w:val="22"/>
        </w:rPr>
        <w:t xml:space="preserve"> realizacji badania</w:t>
      </w:r>
    </w:p>
    <w:p w14:paraId="4D7C4E01" w14:textId="77777777" w:rsidR="005E436B" w:rsidRDefault="005E436B" w:rsidP="00DF2279">
      <w:pPr>
        <w:jc w:val="both"/>
        <w:rPr>
          <w:rFonts w:ascii="Calibri" w:hAnsi="Calibri"/>
        </w:rPr>
      </w:pPr>
      <w:r w:rsidRPr="005E436B">
        <w:rPr>
          <w:rFonts w:ascii="Calibri" w:hAnsi="Calibri"/>
        </w:rPr>
        <w:t xml:space="preserve">Wykonawca jest zobowiązany do </w:t>
      </w:r>
      <w:r>
        <w:rPr>
          <w:rFonts w:ascii="Calibri" w:hAnsi="Calibri"/>
        </w:rPr>
        <w:t xml:space="preserve">zapewnienia stałego monitoringu realizacji </w:t>
      </w:r>
      <w:r w:rsidR="00070891">
        <w:rPr>
          <w:rFonts w:ascii="Calibri" w:hAnsi="Calibri"/>
        </w:rPr>
        <w:t xml:space="preserve">każdej edycji </w:t>
      </w:r>
      <w:r>
        <w:rPr>
          <w:rFonts w:ascii="Calibri" w:hAnsi="Calibri"/>
        </w:rPr>
        <w:t xml:space="preserve">badania </w:t>
      </w:r>
      <w:r w:rsidR="00E0282B">
        <w:rPr>
          <w:rFonts w:ascii="Calibri" w:hAnsi="Calibri"/>
        </w:rPr>
        <w:br/>
      </w:r>
      <w:r>
        <w:rPr>
          <w:rFonts w:ascii="Calibri" w:hAnsi="Calibri"/>
        </w:rPr>
        <w:t>i jakości uzyskiwanych materiałów. W szczególności</w:t>
      </w:r>
      <w:r w:rsidR="00332F7A">
        <w:rPr>
          <w:rFonts w:ascii="Calibri" w:hAnsi="Calibri"/>
        </w:rPr>
        <w:t>,</w:t>
      </w:r>
      <w:r>
        <w:rPr>
          <w:rFonts w:ascii="Calibri" w:hAnsi="Calibri"/>
        </w:rPr>
        <w:t xml:space="preserve"> Wykonawca jest zobowiązany do prowadzenia na </w:t>
      </w:r>
      <w:r w:rsidRPr="005E436B">
        <w:rPr>
          <w:rFonts w:ascii="Calibri" w:hAnsi="Calibri"/>
        </w:rPr>
        <w:t>bieżąco bazy danych wszelkich kontaktów z badanymi</w:t>
      </w:r>
      <w:r>
        <w:rPr>
          <w:rFonts w:ascii="Calibri" w:hAnsi="Calibri"/>
        </w:rPr>
        <w:t xml:space="preserve">, o której </w:t>
      </w:r>
      <w:r w:rsidRPr="002675EC">
        <w:rPr>
          <w:rFonts w:ascii="Calibri" w:hAnsi="Calibri"/>
        </w:rPr>
        <w:t>mowa w pkt</w:t>
      </w:r>
      <w:r w:rsidR="00FC2DBB" w:rsidRPr="002675EC">
        <w:rPr>
          <w:rFonts w:ascii="Calibri" w:hAnsi="Calibri"/>
        </w:rPr>
        <w:t>.</w:t>
      </w:r>
      <w:r w:rsidRPr="002675EC">
        <w:rPr>
          <w:rFonts w:ascii="Calibri" w:hAnsi="Calibri"/>
        </w:rPr>
        <w:t xml:space="preserve"> </w:t>
      </w:r>
      <w:r w:rsidR="00230F76" w:rsidRPr="002675EC">
        <w:rPr>
          <w:rFonts w:ascii="Calibri" w:hAnsi="Calibri"/>
        </w:rPr>
        <w:t>IV</w:t>
      </w:r>
      <w:r w:rsidRPr="002675EC">
        <w:rPr>
          <w:rFonts w:ascii="Calibri" w:hAnsi="Calibri"/>
        </w:rPr>
        <w:t xml:space="preserve"> </w:t>
      </w:r>
      <w:proofErr w:type="spellStart"/>
      <w:r w:rsidR="00FC2DBB" w:rsidRPr="002675EC">
        <w:rPr>
          <w:rFonts w:ascii="Calibri" w:hAnsi="Calibri"/>
        </w:rPr>
        <w:t>ppkt</w:t>
      </w:r>
      <w:proofErr w:type="spellEnd"/>
      <w:r w:rsidRPr="002675EC">
        <w:rPr>
          <w:rFonts w:ascii="Calibri" w:hAnsi="Calibri"/>
        </w:rPr>
        <w:t xml:space="preserve"> </w:t>
      </w:r>
      <w:r w:rsidR="00230F76" w:rsidRPr="002675EC">
        <w:rPr>
          <w:rFonts w:ascii="Calibri" w:hAnsi="Calibri"/>
        </w:rPr>
        <w:t>2 lit. e pkt 1)</w:t>
      </w:r>
      <w:r w:rsidRPr="002675EC">
        <w:rPr>
          <w:rFonts w:ascii="Calibri" w:hAnsi="Calibri"/>
        </w:rPr>
        <w:t xml:space="preserve"> niniejszego OPZ.</w:t>
      </w:r>
      <w:r>
        <w:rPr>
          <w:rFonts w:ascii="Calibri" w:hAnsi="Calibri"/>
        </w:rPr>
        <w:t xml:space="preserve"> </w:t>
      </w:r>
    </w:p>
    <w:p w14:paraId="34C96854" w14:textId="77777777" w:rsidR="005E436B" w:rsidRPr="005E436B" w:rsidRDefault="00962AB9" w:rsidP="00DF2279">
      <w:pPr>
        <w:spacing w:after="0"/>
        <w:jc w:val="both"/>
        <w:rPr>
          <w:rFonts w:ascii="Calibri" w:hAnsi="Calibri"/>
        </w:rPr>
      </w:pPr>
      <w:r>
        <w:rPr>
          <w:rFonts w:ascii="Calibri" w:hAnsi="Calibri"/>
        </w:rPr>
        <w:t xml:space="preserve">Wykonawca jest zobowiązany do </w:t>
      </w:r>
      <w:r w:rsidR="005E436B" w:rsidRPr="005E436B">
        <w:rPr>
          <w:rFonts w:ascii="Calibri" w:hAnsi="Calibri"/>
        </w:rPr>
        <w:t xml:space="preserve">przeprowadzenia </w:t>
      </w:r>
      <w:proofErr w:type="gramStart"/>
      <w:r w:rsidR="005E436B" w:rsidRPr="005E436B">
        <w:rPr>
          <w:rFonts w:ascii="Calibri" w:hAnsi="Calibri"/>
        </w:rPr>
        <w:t>kontroli jakości</w:t>
      </w:r>
      <w:proofErr w:type="gramEnd"/>
      <w:r w:rsidR="005E436B" w:rsidRPr="005E436B">
        <w:rPr>
          <w:rFonts w:ascii="Calibri" w:hAnsi="Calibri"/>
        </w:rPr>
        <w:t xml:space="preserve"> pracy ankieterów</w:t>
      </w:r>
      <w:r w:rsidR="00E0282B">
        <w:rPr>
          <w:rFonts w:ascii="Calibri" w:hAnsi="Calibri"/>
        </w:rPr>
        <w:t>,</w:t>
      </w:r>
      <w:r w:rsidR="005E436B" w:rsidRPr="005E436B">
        <w:rPr>
          <w:rFonts w:ascii="Calibri" w:hAnsi="Calibri"/>
        </w:rPr>
        <w:t xml:space="preserve"> obejmującej co najmniej:</w:t>
      </w:r>
    </w:p>
    <w:p w14:paraId="2DB41F41" w14:textId="77777777" w:rsidR="00962AB9" w:rsidRPr="00962AB9" w:rsidRDefault="00962AB9" w:rsidP="00CD55C5">
      <w:pPr>
        <w:pStyle w:val="Akapitzlist"/>
        <w:numPr>
          <w:ilvl w:val="0"/>
          <w:numId w:val="16"/>
        </w:numPr>
        <w:rPr>
          <w:rFonts w:ascii="Calibri" w:hAnsi="Calibri"/>
          <w:sz w:val="22"/>
          <w:szCs w:val="22"/>
        </w:rPr>
      </w:pPr>
      <w:r w:rsidRPr="00962AB9">
        <w:rPr>
          <w:rFonts w:ascii="Calibri" w:hAnsi="Calibri"/>
          <w:sz w:val="22"/>
          <w:szCs w:val="22"/>
        </w:rPr>
        <w:t xml:space="preserve">powtórne skontaktowanie </w:t>
      </w:r>
      <w:proofErr w:type="gramStart"/>
      <w:r w:rsidRPr="00962AB9">
        <w:rPr>
          <w:rFonts w:ascii="Calibri" w:hAnsi="Calibri"/>
          <w:sz w:val="22"/>
          <w:szCs w:val="22"/>
        </w:rPr>
        <w:t>się z co</w:t>
      </w:r>
      <w:proofErr w:type="gramEnd"/>
      <w:r w:rsidRPr="00962AB9">
        <w:rPr>
          <w:rFonts w:ascii="Calibri" w:hAnsi="Calibri"/>
          <w:sz w:val="22"/>
          <w:szCs w:val="22"/>
        </w:rPr>
        <w:t xml:space="preserve"> najmniej </w:t>
      </w:r>
      <w:r w:rsidRPr="00962AB9">
        <w:rPr>
          <w:rFonts w:ascii="Calibri" w:hAnsi="Calibri"/>
          <w:sz w:val="22"/>
          <w:szCs w:val="22"/>
        </w:rPr>
        <w:t xml:space="preserve">10% przebadanych </w:t>
      </w:r>
      <w:r w:rsidR="00230F76">
        <w:rPr>
          <w:rFonts w:ascii="Calibri" w:hAnsi="Calibri"/>
          <w:sz w:val="22"/>
          <w:szCs w:val="22"/>
        </w:rPr>
        <w:t>respondentów</w:t>
      </w:r>
      <w:r w:rsidRPr="00962AB9">
        <w:rPr>
          <w:rFonts w:ascii="Calibri" w:hAnsi="Calibri"/>
          <w:sz w:val="22"/>
          <w:szCs w:val="22"/>
        </w:rPr>
        <w:t xml:space="preserve"> w celu potwier</w:t>
      </w:r>
      <w:r w:rsidR="001E4155">
        <w:rPr>
          <w:rFonts w:ascii="Calibri" w:hAnsi="Calibri"/>
          <w:sz w:val="22"/>
          <w:szCs w:val="22"/>
        </w:rPr>
        <w:t>dzenia przeprowadzenia wywiadu;</w:t>
      </w:r>
    </w:p>
    <w:p w14:paraId="721FD80D" w14:textId="77777777" w:rsidR="005E436B" w:rsidRPr="00962AB9" w:rsidRDefault="005E436B" w:rsidP="00CD55C5">
      <w:pPr>
        <w:pStyle w:val="Akapitzlist"/>
        <w:numPr>
          <w:ilvl w:val="0"/>
          <w:numId w:val="16"/>
        </w:numPr>
        <w:rPr>
          <w:rFonts w:ascii="Calibri" w:hAnsi="Calibri"/>
          <w:sz w:val="22"/>
          <w:szCs w:val="22"/>
        </w:rPr>
      </w:pPr>
      <w:proofErr w:type="gramStart"/>
      <w:r w:rsidRPr="00962AB9">
        <w:rPr>
          <w:rFonts w:ascii="Calibri" w:hAnsi="Calibri"/>
          <w:sz w:val="22"/>
          <w:szCs w:val="22"/>
        </w:rPr>
        <w:t>kontrolę</w:t>
      </w:r>
      <w:proofErr w:type="gramEnd"/>
      <w:r w:rsidRPr="00962AB9">
        <w:rPr>
          <w:rFonts w:ascii="Calibri" w:hAnsi="Calibri"/>
          <w:sz w:val="22"/>
          <w:szCs w:val="22"/>
        </w:rPr>
        <w:t xml:space="preserve"> spójności i kompletności wypełnieni</w:t>
      </w:r>
      <w:r w:rsidR="001E4155">
        <w:rPr>
          <w:rFonts w:ascii="Calibri" w:hAnsi="Calibri"/>
          <w:sz w:val="22"/>
          <w:szCs w:val="22"/>
        </w:rPr>
        <w:t>a ankiet;</w:t>
      </w:r>
    </w:p>
    <w:p w14:paraId="4AB069F3" w14:textId="77777777" w:rsidR="005E436B" w:rsidRPr="00962AB9" w:rsidRDefault="005E436B" w:rsidP="00CD55C5">
      <w:pPr>
        <w:pStyle w:val="Akapitzlist"/>
        <w:numPr>
          <w:ilvl w:val="0"/>
          <w:numId w:val="16"/>
        </w:numPr>
        <w:spacing w:after="160"/>
        <w:ind w:left="714" w:hanging="357"/>
        <w:rPr>
          <w:rFonts w:ascii="Calibri" w:hAnsi="Calibri"/>
          <w:sz w:val="22"/>
          <w:szCs w:val="22"/>
        </w:rPr>
      </w:pPr>
      <w:proofErr w:type="gramStart"/>
      <w:r w:rsidRPr="00962AB9">
        <w:rPr>
          <w:rFonts w:ascii="Calibri" w:hAnsi="Calibri"/>
          <w:sz w:val="22"/>
          <w:szCs w:val="22"/>
        </w:rPr>
        <w:t>kontrolę</w:t>
      </w:r>
      <w:proofErr w:type="gramEnd"/>
      <w:r w:rsidRPr="00962AB9">
        <w:rPr>
          <w:rFonts w:ascii="Calibri" w:hAnsi="Calibri"/>
          <w:sz w:val="22"/>
          <w:szCs w:val="22"/>
        </w:rPr>
        <w:t xml:space="preserve"> prawidłowości wprowadzania danych.</w:t>
      </w:r>
    </w:p>
    <w:p w14:paraId="6CDD7999" w14:textId="1B997560" w:rsidR="005510F2" w:rsidRDefault="005E436B" w:rsidP="00DF2279">
      <w:pPr>
        <w:jc w:val="both"/>
        <w:rPr>
          <w:rFonts w:ascii="Calibri" w:hAnsi="Calibri"/>
        </w:rPr>
      </w:pPr>
      <w:r w:rsidRPr="005E436B">
        <w:rPr>
          <w:rFonts w:ascii="Calibri" w:hAnsi="Calibri"/>
        </w:rPr>
        <w:t xml:space="preserve">W przypadku wykrycia nieprawidłowości </w:t>
      </w:r>
      <w:r w:rsidR="00962AB9">
        <w:rPr>
          <w:rFonts w:ascii="Calibri" w:hAnsi="Calibri"/>
        </w:rPr>
        <w:t>(np. niestaranności, braków, błędów)</w:t>
      </w:r>
      <w:r w:rsidR="00332F7A">
        <w:rPr>
          <w:rFonts w:ascii="Calibri" w:hAnsi="Calibri"/>
        </w:rPr>
        <w:t>,</w:t>
      </w:r>
      <w:r w:rsidR="00962AB9">
        <w:rPr>
          <w:rFonts w:ascii="Calibri" w:hAnsi="Calibri"/>
        </w:rPr>
        <w:t xml:space="preserve"> </w:t>
      </w:r>
      <w:r w:rsidRPr="005E436B">
        <w:rPr>
          <w:rFonts w:ascii="Calibri" w:hAnsi="Calibri"/>
        </w:rPr>
        <w:t xml:space="preserve">Wykonawca </w:t>
      </w:r>
      <w:r w:rsidR="00962AB9">
        <w:rPr>
          <w:rFonts w:ascii="Calibri" w:hAnsi="Calibri"/>
        </w:rPr>
        <w:t xml:space="preserve">niezwłocznie poinformuje o tym Zamawiającego, a w ich miejsce jest zobowiązany do przeprowadzenia dodatkowych </w:t>
      </w:r>
      <w:r w:rsidRPr="005E436B">
        <w:rPr>
          <w:rFonts w:ascii="Calibri" w:hAnsi="Calibri"/>
        </w:rPr>
        <w:t>wywiadów</w:t>
      </w:r>
      <w:r w:rsidR="00115FB2">
        <w:rPr>
          <w:rFonts w:ascii="Calibri" w:hAnsi="Calibri"/>
        </w:rPr>
        <w:t>, w terminie ustalonym z Zamawiającym</w:t>
      </w:r>
      <w:r w:rsidRPr="005E436B">
        <w:rPr>
          <w:rFonts w:ascii="Calibri" w:hAnsi="Calibri"/>
        </w:rPr>
        <w:t>.</w:t>
      </w:r>
    </w:p>
    <w:p w14:paraId="078ED91F" w14:textId="77777777" w:rsidR="005510F2" w:rsidRPr="00676AAA" w:rsidRDefault="00070891" w:rsidP="00DF2279">
      <w:pPr>
        <w:pStyle w:val="Nagwek3"/>
        <w:jc w:val="both"/>
        <w:rPr>
          <w:b/>
          <w:color w:val="auto"/>
          <w:sz w:val="22"/>
          <w:szCs w:val="22"/>
        </w:rPr>
      </w:pPr>
      <w:r w:rsidRPr="00676AAA">
        <w:rPr>
          <w:b/>
          <w:color w:val="auto"/>
          <w:sz w:val="22"/>
          <w:szCs w:val="22"/>
        </w:rPr>
        <w:t>3</w:t>
      </w:r>
      <w:r w:rsidR="00230F76">
        <w:rPr>
          <w:b/>
          <w:color w:val="auto"/>
          <w:sz w:val="22"/>
          <w:szCs w:val="22"/>
        </w:rPr>
        <w:t>)</w:t>
      </w:r>
      <w:r w:rsidRPr="00676AAA">
        <w:rPr>
          <w:b/>
          <w:color w:val="auto"/>
          <w:sz w:val="22"/>
          <w:szCs w:val="22"/>
        </w:rPr>
        <w:t xml:space="preserve"> Opracowanie bazy danych z wynikami badania danej edycji </w:t>
      </w:r>
    </w:p>
    <w:p w14:paraId="0E2C3B87" w14:textId="3B297F2F" w:rsidR="00070891" w:rsidRPr="00676AAA" w:rsidRDefault="00070891" w:rsidP="00DF2279">
      <w:pPr>
        <w:spacing w:after="0"/>
        <w:jc w:val="both"/>
        <w:rPr>
          <w:rFonts w:ascii="Calibri" w:hAnsi="Calibri"/>
        </w:rPr>
      </w:pPr>
      <w:r w:rsidRPr="00676AAA">
        <w:rPr>
          <w:rFonts w:ascii="Calibri" w:hAnsi="Calibri"/>
        </w:rPr>
        <w:t>W terminie najpóźniej do 10 dni roboczych po zakończeniu</w:t>
      </w:r>
      <w:r w:rsidR="00332F7A">
        <w:rPr>
          <w:rFonts w:ascii="Calibri" w:hAnsi="Calibri"/>
        </w:rPr>
        <w:t xml:space="preserve"> danej edycji </w:t>
      </w:r>
      <w:r w:rsidRPr="00676AAA">
        <w:rPr>
          <w:rFonts w:ascii="Calibri" w:hAnsi="Calibri"/>
        </w:rPr>
        <w:t xml:space="preserve">badania Wykonawca przedstawi Zamawiającemu </w:t>
      </w:r>
      <w:r w:rsidR="00115FB2">
        <w:rPr>
          <w:rFonts w:ascii="Calibri" w:hAnsi="Calibri"/>
        </w:rPr>
        <w:t xml:space="preserve">w formie elektronicznej </w:t>
      </w:r>
      <w:r w:rsidRPr="00676AAA">
        <w:rPr>
          <w:rFonts w:ascii="Calibri" w:hAnsi="Calibri"/>
        </w:rPr>
        <w:t>bazę danych przygotowaną zgodnie z następującymi wymogami:</w:t>
      </w:r>
    </w:p>
    <w:p w14:paraId="51F46589" w14:textId="77777777" w:rsidR="00070891" w:rsidRPr="00676AAA" w:rsidRDefault="00070891" w:rsidP="00CD55C5">
      <w:pPr>
        <w:pStyle w:val="Akapitzlist"/>
        <w:numPr>
          <w:ilvl w:val="0"/>
          <w:numId w:val="17"/>
        </w:numPr>
        <w:rPr>
          <w:rFonts w:ascii="Calibri" w:hAnsi="Calibri"/>
          <w:sz w:val="22"/>
          <w:szCs w:val="22"/>
        </w:rPr>
      </w:pPr>
      <w:r w:rsidRPr="00676AAA">
        <w:rPr>
          <w:rFonts w:ascii="Calibri" w:hAnsi="Calibri"/>
          <w:sz w:val="22"/>
          <w:szCs w:val="22"/>
        </w:rPr>
        <w:t xml:space="preserve">Baza zostanie przygotowana w </w:t>
      </w:r>
      <w:proofErr w:type="gramStart"/>
      <w:r w:rsidRPr="00676AAA">
        <w:rPr>
          <w:rFonts w:ascii="Calibri" w:hAnsi="Calibri"/>
          <w:sz w:val="22"/>
          <w:szCs w:val="22"/>
        </w:rPr>
        <w:t>formacie .</w:t>
      </w:r>
      <w:proofErr w:type="spellStart"/>
      <w:r w:rsidRPr="00676AAA">
        <w:rPr>
          <w:rFonts w:ascii="Calibri" w:hAnsi="Calibri"/>
          <w:sz w:val="22"/>
          <w:szCs w:val="22"/>
        </w:rPr>
        <w:t>sav</w:t>
      </w:r>
      <w:proofErr w:type="spellEnd"/>
      <w:proofErr w:type="gramEnd"/>
      <w:r w:rsidRPr="00676AAA">
        <w:rPr>
          <w:rFonts w:ascii="Calibri" w:hAnsi="Calibri"/>
          <w:sz w:val="22"/>
          <w:szCs w:val="22"/>
        </w:rPr>
        <w:t xml:space="preserve"> pakietu IBM SPSS (</w:t>
      </w:r>
      <w:r w:rsidR="006C5E00">
        <w:rPr>
          <w:rFonts w:ascii="Calibri" w:hAnsi="Calibri"/>
          <w:sz w:val="22"/>
          <w:szCs w:val="22"/>
        </w:rPr>
        <w:t xml:space="preserve">lub w formacie równoważnym, </w:t>
      </w:r>
      <w:r w:rsidRPr="00676AAA">
        <w:rPr>
          <w:rFonts w:ascii="Calibri" w:hAnsi="Calibri"/>
          <w:sz w:val="22"/>
          <w:szCs w:val="22"/>
        </w:rPr>
        <w:t>kompatybilnym z SPSS 17.0);</w:t>
      </w:r>
    </w:p>
    <w:p w14:paraId="27E81B27" w14:textId="77777777" w:rsidR="00070891" w:rsidRPr="00676AAA" w:rsidRDefault="00070891" w:rsidP="00CD55C5">
      <w:pPr>
        <w:pStyle w:val="Akapitzlist"/>
        <w:numPr>
          <w:ilvl w:val="0"/>
          <w:numId w:val="17"/>
        </w:numPr>
        <w:rPr>
          <w:rFonts w:ascii="Calibri" w:hAnsi="Calibri"/>
          <w:sz w:val="22"/>
          <w:szCs w:val="22"/>
        </w:rPr>
      </w:pPr>
      <w:r w:rsidRPr="00676AAA">
        <w:rPr>
          <w:rFonts w:ascii="Calibri" w:hAnsi="Calibri"/>
          <w:sz w:val="22"/>
          <w:szCs w:val="22"/>
        </w:rPr>
        <w:t>Baza będzie zawierać dane z wszystkich przeprowadzonych wywiadów;</w:t>
      </w:r>
    </w:p>
    <w:p w14:paraId="0E666D9B" w14:textId="77777777" w:rsidR="00070891" w:rsidRPr="00676AAA" w:rsidRDefault="00070891" w:rsidP="00CD55C5">
      <w:pPr>
        <w:pStyle w:val="Akapitzlist"/>
        <w:numPr>
          <w:ilvl w:val="0"/>
          <w:numId w:val="17"/>
        </w:numPr>
        <w:rPr>
          <w:rFonts w:ascii="Calibri" w:hAnsi="Calibri"/>
          <w:sz w:val="22"/>
          <w:szCs w:val="22"/>
        </w:rPr>
      </w:pPr>
      <w:r w:rsidRPr="00676AAA">
        <w:rPr>
          <w:rFonts w:ascii="Calibri" w:hAnsi="Calibri"/>
          <w:sz w:val="22"/>
          <w:szCs w:val="22"/>
        </w:rPr>
        <w:t>Wszystkie zmienne powinny być zakodowane w formacie numerycznym (z dopuszczeniem uzasadnionych wyjątków, np. dat);</w:t>
      </w:r>
    </w:p>
    <w:p w14:paraId="0A877CE6" w14:textId="77777777" w:rsidR="00070891" w:rsidRPr="002675EC" w:rsidRDefault="00070891" w:rsidP="00CD55C5">
      <w:pPr>
        <w:pStyle w:val="Akapitzlist"/>
        <w:numPr>
          <w:ilvl w:val="0"/>
          <w:numId w:val="17"/>
        </w:numPr>
        <w:rPr>
          <w:rFonts w:ascii="Calibri" w:hAnsi="Calibri"/>
          <w:sz w:val="22"/>
          <w:szCs w:val="22"/>
        </w:rPr>
      </w:pPr>
      <w:r w:rsidRPr="00676AAA">
        <w:rPr>
          <w:rFonts w:ascii="Calibri" w:hAnsi="Calibri"/>
          <w:sz w:val="22"/>
          <w:szCs w:val="22"/>
        </w:rPr>
        <w:t xml:space="preserve">Każda zmienna powinna mieć odpowiednią </w:t>
      </w:r>
      <w:r w:rsidRPr="002675EC">
        <w:rPr>
          <w:rFonts w:ascii="Calibri" w:hAnsi="Calibri"/>
          <w:sz w:val="22"/>
          <w:szCs w:val="22"/>
        </w:rPr>
        <w:t>nazwę, wskazującą jej miejsce w kwestionariuszu;</w:t>
      </w:r>
    </w:p>
    <w:p w14:paraId="0ACF2FC4" w14:textId="77777777" w:rsidR="00070891" w:rsidRPr="002675EC" w:rsidRDefault="00070891" w:rsidP="00230F76">
      <w:pPr>
        <w:pStyle w:val="Akapitzlist"/>
        <w:numPr>
          <w:ilvl w:val="0"/>
          <w:numId w:val="17"/>
        </w:numPr>
        <w:rPr>
          <w:rFonts w:ascii="Calibri" w:hAnsi="Calibri"/>
          <w:sz w:val="22"/>
          <w:szCs w:val="22"/>
        </w:rPr>
      </w:pPr>
      <w:r w:rsidRPr="002675EC">
        <w:rPr>
          <w:rFonts w:ascii="Calibri" w:hAnsi="Calibri"/>
          <w:sz w:val="22"/>
          <w:szCs w:val="22"/>
        </w:rPr>
        <w:lastRenderedPageBreak/>
        <w:t xml:space="preserve">Pierwsza zmienna w bazie danych powinna być zmienną identyfikującą zawierającą </w:t>
      </w:r>
      <w:r w:rsidRPr="002675EC">
        <w:rPr>
          <w:rFonts w:ascii="Calibri" w:hAnsi="Calibri"/>
          <w:sz w:val="22"/>
          <w:szCs w:val="22"/>
        </w:rPr>
        <w:t xml:space="preserve">unikalny numer kodowanego wywiadu (pokrywający się z numerem w bazie danych realizacji badania, o której mowa w </w:t>
      </w:r>
      <w:r w:rsidR="002675EC" w:rsidRPr="002675EC">
        <w:rPr>
          <w:rFonts w:ascii="Calibri" w:hAnsi="Calibri"/>
          <w:sz w:val="22"/>
          <w:szCs w:val="22"/>
        </w:rPr>
        <w:t xml:space="preserve">pkt. </w:t>
      </w:r>
      <w:r w:rsidR="00230F76" w:rsidRPr="002675EC">
        <w:rPr>
          <w:rFonts w:ascii="Calibri" w:hAnsi="Calibri"/>
          <w:sz w:val="22"/>
          <w:szCs w:val="22"/>
        </w:rPr>
        <w:t xml:space="preserve">IV </w:t>
      </w:r>
      <w:proofErr w:type="spellStart"/>
      <w:r w:rsidR="002675EC" w:rsidRPr="002675EC">
        <w:rPr>
          <w:rFonts w:ascii="Calibri" w:hAnsi="Calibri"/>
          <w:sz w:val="22"/>
          <w:szCs w:val="22"/>
        </w:rPr>
        <w:t>ppkt</w:t>
      </w:r>
      <w:proofErr w:type="spellEnd"/>
      <w:r w:rsidR="002675EC" w:rsidRPr="002675EC">
        <w:rPr>
          <w:rFonts w:ascii="Calibri" w:hAnsi="Calibri"/>
          <w:sz w:val="22"/>
          <w:szCs w:val="22"/>
        </w:rPr>
        <w:t xml:space="preserve"> 2 lit. e pkt 1</w:t>
      </w:r>
      <w:r w:rsidR="00294735" w:rsidRPr="002675EC">
        <w:rPr>
          <w:rFonts w:ascii="Calibri" w:hAnsi="Calibri"/>
          <w:sz w:val="22"/>
          <w:szCs w:val="22"/>
        </w:rPr>
        <w:t>);</w:t>
      </w:r>
    </w:p>
    <w:p w14:paraId="49682C1F" w14:textId="77777777" w:rsidR="00294735" w:rsidRPr="00676AAA" w:rsidRDefault="00294735" w:rsidP="00CD55C5">
      <w:pPr>
        <w:pStyle w:val="Akapitzlist"/>
        <w:numPr>
          <w:ilvl w:val="0"/>
          <w:numId w:val="17"/>
        </w:numPr>
        <w:rPr>
          <w:rFonts w:ascii="Calibri" w:hAnsi="Calibri"/>
          <w:sz w:val="22"/>
          <w:szCs w:val="22"/>
        </w:rPr>
      </w:pPr>
      <w:r w:rsidRPr="00676AAA">
        <w:rPr>
          <w:rFonts w:ascii="Calibri" w:hAnsi="Calibri"/>
          <w:sz w:val="22"/>
          <w:szCs w:val="22"/>
        </w:rPr>
        <w:t xml:space="preserve">Pytania otwarte powinny być zakodowane wg klucza kodowego uzgodnionego </w:t>
      </w:r>
      <w:r w:rsidR="00E0282B">
        <w:rPr>
          <w:rFonts w:ascii="Calibri" w:hAnsi="Calibri"/>
          <w:sz w:val="22"/>
          <w:szCs w:val="22"/>
        </w:rPr>
        <w:br/>
      </w:r>
      <w:r w:rsidRPr="00676AAA">
        <w:rPr>
          <w:rFonts w:ascii="Calibri" w:hAnsi="Calibri"/>
          <w:sz w:val="22"/>
          <w:szCs w:val="22"/>
        </w:rPr>
        <w:t>z Zamawiającym;</w:t>
      </w:r>
    </w:p>
    <w:p w14:paraId="3C718AC3" w14:textId="77777777" w:rsidR="00294735" w:rsidRDefault="00294735" w:rsidP="00CD55C5">
      <w:pPr>
        <w:pStyle w:val="Akapitzlist"/>
        <w:numPr>
          <w:ilvl w:val="0"/>
          <w:numId w:val="17"/>
        </w:numPr>
        <w:spacing w:after="160"/>
        <w:ind w:left="714" w:hanging="357"/>
        <w:rPr>
          <w:rFonts w:ascii="Calibri" w:hAnsi="Calibri"/>
          <w:sz w:val="22"/>
          <w:szCs w:val="22"/>
        </w:rPr>
      </w:pPr>
      <w:r w:rsidRPr="00676AAA">
        <w:rPr>
          <w:rFonts w:ascii="Calibri" w:hAnsi="Calibri"/>
          <w:sz w:val="22"/>
          <w:szCs w:val="22"/>
        </w:rPr>
        <w:t xml:space="preserve">Baza powinna zostać oczyszczona - sprawdzona pod kątem występowania błędnych lub powtarzających się rekordów oraz logicznych niespójności (sprzecznych wpisów, wartości spoza właściwego zakresu). </w:t>
      </w:r>
    </w:p>
    <w:p w14:paraId="6AE52B16" w14:textId="77777777" w:rsidR="000E6BD7" w:rsidRDefault="000E6BD7" w:rsidP="00DF2279">
      <w:pPr>
        <w:jc w:val="both"/>
        <w:rPr>
          <w:rFonts w:ascii="Calibri" w:hAnsi="Calibri"/>
        </w:rPr>
      </w:pPr>
      <w:r>
        <w:rPr>
          <w:rFonts w:ascii="Calibri" w:hAnsi="Calibri"/>
        </w:rPr>
        <w:t xml:space="preserve">Wraz z bazą danych Wykonawca dostarczy Zamawiającemu opis struktury zbioru danych (księga kodowa) zawierający opis wszystkich zmiennych znajdującym się w zbiorze danych ilościowych. </w:t>
      </w:r>
    </w:p>
    <w:p w14:paraId="2869A151" w14:textId="77777777" w:rsidR="00601286" w:rsidRPr="003568EF" w:rsidRDefault="00DF61F3" w:rsidP="00601286">
      <w:pPr>
        <w:spacing w:after="0" w:line="240" w:lineRule="auto"/>
        <w:contextualSpacing/>
        <w:jc w:val="both"/>
        <w:rPr>
          <w:rFonts w:ascii="Calibri" w:hAnsi="Calibri"/>
        </w:rPr>
      </w:pPr>
      <w:r w:rsidRPr="00DF61F3">
        <w:rPr>
          <w:rFonts w:ascii="Calibri" w:hAnsi="Calibri"/>
        </w:rPr>
        <w:t xml:space="preserve">Zamawiający zastrzega sobie prawo do wniesienia uwag do przedstawionej </w:t>
      </w:r>
      <w:r>
        <w:rPr>
          <w:rFonts w:ascii="Calibri" w:hAnsi="Calibri"/>
        </w:rPr>
        <w:t>bazy danych z wynikami badania</w:t>
      </w:r>
      <w:r w:rsidRPr="00DF61F3">
        <w:rPr>
          <w:rFonts w:ascii="Calibri" w:hAnsi="Calibri"/>
        </w:rPr>
        <w:t xml:space="preserve"> w terminie </w:t>
      </w:r>
      <w:r>
        <w:rPr>
          <w:rFonts w:ascii="Calibri" w:hAnsi="Calibri"/>
        </w:rPr>
        <w:t>3</w:t>
      </w:r>
      <w:r w:rsidRPr="00DF61F3">
        <w:rPr>
          <w:rFonts w:ascii="Calibri" w:hAnsi="Calibri"/>
        </w:rPr>
        <w:t xml:space="preserve"> dni robocz</w:t>
      </w:r>
      <w:r>
        <w:rPr>
          <w:rFonts w:ascii="Calibri" w:hAnsi="Calibri"/>
        </w:rPr>
        <w:t>ych</w:t>
      </w:r>
      <w:r w:rsidRPr="00DF61F3">
        <w:rPr>
          <w:rFonts w:ascii="Calibri" w:hAnsi="Calibri"/>
        </w:rPr>
        <w:t xml:space="preserve"> od dnia jej przekazania. </w:t>
      </w:r>
      <w:r w:rsidRPr="00DF61F3">
        <w:rPr>
          <w:rFonts w:ascii="Calibri" w:hAnsi="Calibri"/>
        </w:rPr>
        <w:t xml:space="preserve">Wykonawca będzie zobowiązany do wprowadzenia uwag w ciągu </w:t>
      </w:r>
      <w:r>
        <w:rPr>
          <w:rFonts w:ascii="Calibri" w:hAnsi="Calibri"/>
        </w:rPr>
        <w:t>2</w:t>
      </w:r>
      <w:r w:rsidRPr="00DF61F3">
        <w:rPr>
          <w:rFonts w:ascii="Calibri" w:hAnsi="Calibri"/>
        </w:rPr>
        <w:t xml:space="preserve"> dni robocz</w:t>
      </w:r>
      <w:r>
        <w:rPr>
          <w:rFonts w:ascii="Calibri" w:hAnsi="Calibri"/>
        </w:rPr>
        <w:t>ych</w:t>
      </w:r>
      <w:r w:rsidRPr="00DF61F3">
        <w:rPr>
          <w:rFonts w:ascii="Calibri" w:hAnsi="Calibri"/>
        </w:rPr>
        <w:t xml:space="preserve">. </w:t>
      </w:r>
    </w:p>
    <w:p w14:paraId="2670F793" w14:textId="547679E8" w:rsidR="00601286" w:rsidRDefault="00601286" w:rsidP="00601286">
      <w:pPr>
        <w:spacing w:after="0" w:line="240" w:lineRule="auto"/>
        <w:contextualSpacing/>
        <w:jc w:val="both"/>
        <w:rPr>
          <w:rFonts w:ascii="Calibri" w:hAnsi="Calibri"/>
        </w:rPr>
      </w:pPr>
      <w:r w:rsidRPr="003568EF">
        <w:rPr>
          <w:rFonts w:ascii="Calibri" w:hAnsi="Calibri"/>
        </w:rPr>
        <w:t xml:space="preserve">Zamawiający zastrzega sobie prawo do wnoszenia kolejnych uwag i zastrzeżeń w terminach pozwalających na realizację kolejnych zadań w sytuacji, gdy Wykonawca nie uwzględni wszystkich jego uwag i zastrzeżeń zgłoszonych uprzednio. Jeśli po </w:t>
      </w:r>
      <w:r>
        <w:rPr>
          <w:rFonts w:ascii="Calibri" w:hAnsi="Calibri"/>
        </w:rPr>
        <w:t>trzy</w:t>
      </w:r>
      <w:r w:rsidRPr="003568EF">
        <w:rPr>
          <w:rFonts w:ascii="Calibri" w:hAnsi="Calibri"/>
        </w:rPr>
        <w:t xml:space="preserve">krotnym wniesieniu uwag i zastrzeżeń do </w:t>
      </w:r>
      <w:r w:rsidRPr="00FF35BB">
        <w:rPr>
          <w:rFonts w:ascii="Calibri" w:hAnsi="Calibri"/>
        </w:rPr>
        <w:t xml:space="preserve">bazy danych </w:t>
      </w:r>
      <w:r w:rsidRPr="003568EF">
        <w:rPr>
          <w:rFonts w:ascii="Calibri" w:hAnsi="Calibri"/>
        </w:rPr>
        <w:t xml:space="preserve">Wykonawca nie przedstawi Zamawiającemu </w:t>
      </w:r>
      <w:r>
        <w:rPr>
          <w:rFonts w:ascii="Calibri" w:hAnsi="Calibri"/>
        </w:rPr>
        <w:t>bazy</w:t>
      </w:r>
      <w:r w:rsidRPr="003568EF">
        <w:rPr>
          <w:rFonts w:ascii="Calibri" w:hAnsi="Calibri"/>
        </w:rPr>
        <w:t xml:space="preserve"> spełniając</w:t>
      </w:r>
      <w:r>
        <w:rPr>
          <w:rFonts w:ascii="Calibri" w:hAnsi="Calibri"/>
        </w:rPr>
        <w:t>ej</w:t>
      </w:r>
      <w:r w:rsidRPr="003568EF">
        <w:rPr>
          <w:rFonts w:ascii="Calibri" w:hAnsi="Calibri"/>
        </w:rPr>
        <w:t xml:space="preserve"> jego wymogi, Zamawiający będzie miał prawo uznać, że Wykonawca nie jest zdolny do zrealizowania zamówienia w terminie i odstąpić od </w:t>
      </w:r>
      <w:r w:rsidR="00B709AB">
        <w:rPr>
          <w:rFonts w:ascii="Calibri" w:hAnsi="Calibri"/>
        </w:rPr>
        <w:t>umowy</w:t>
      </w:r>
      <w:r w:rsidRPr="003568EF">
        <w:rPr>
          <w:rFonts w:ascii="Calibri" w:hAnsi="Calibri"/>
        </w:rPr>
        <w:t xml:space="preserve"> </w:t>
      </w:r>
      <w:r w:rsidRPr="00115FB2">
        <w:rPr>
          <w:rFonts w:ascii="Calibri" w:hAnsi="Calibri"/>
        </w:rPr>
        <w:t>na podstawie § 1</w:t>
      </w:r>
      <w:r>
        <w:rPr>
          <w:rFonts w:ascii="Calibri" w:hAnsi="Calibri"/>
        </w:rPr>
        <w:t>0</w:t>
      </w:r>
      <w:r w:rsidRPr="00115FB2">
        <w:rPr>
          <w:rFonts w:ascii="Calibri" w:hAnsi="Calibri"/>
        </w:rPr>
        <w:t xml:space="preserve"> ust. 1 pkt 9 </w:t>
      </w:r>
      <w:r w:rsidR="00B709AB">
        <w:rPr>
          <w:rFonts w:ascii="Calibri" w:hAnsi="Calibri"/>
        </w:rPr>
        <w:t>umowy</w:t>
      </w:r>
      <w:r w:rsidRPr="00115FB2">
        <w:rPr>
          <w:rFonts w:ascii="Calibri" w:hAnsi="Calibri"/>
        </w:rPr>
        <w:t>.</w:t>
      </w:r>
      <w:r>
        <w:rPr>
          <w:rFonts w:ascii="Calibri" w:hAnsi="Calibri"/>
        </w:rPr>
        <w:t xml:space="preserve"> </w:t>
      </w:r>
    </w:p>
    <w:p w14:paraId="56D696EC" w14:textId="77777777" w:rsidR="00601286" w:rsidRPr="003568EF" w:rsidRDefault="00601286" w:rsidP="00601286">
      <w:pPr>
        <w:spacing w:after="0" w:line="240" w:lineRule="auto"/>
        <w:contextualSpacing/>
        <w:jc w:val="both"/>
        <w:rPr>
          <w:rFonts w:ascii="Calibri" w:hAnsi="Calibri"/>
        </w:rPr>
      </w:pPr>
    </w:p>
    <w:p w14:paraId="0168B162" w14:textId="4FA27196" w:rsidR="00601286" w:rsidRDefault="00601286" w:rsidP="00601286">
      <w:pPr>
        <w:spacing w:beforeLines="60" w:before="144" w:afterLines="60" w:after="144" w:line="276" w:lineRule="auto"/>
        <w:contextualSpacing/>
        <w:jc w:val="both"/>
        <w:rPr>
          <w:rFonts w:ascii="Calibri" w:hAnsi="Calibri"/>
        </w:rPr>
      </w:pPr>
      <w:r w:rsidRPr="003E036D">
        <w:t xml:space="preserve">O akceptacji </w:t>
      </w:r>
      <w:r w:rsidRPr="00FF35BB">
        <w:rPr>
          <w:rFonts w:ascii="Calibri" w:hAnsi="Calibri"/>
        </w:rPr>
        <w:t xml:space="preserve">bazy danych </w:t>
      </w:r>
      <w:r w:rsidRPr="003E036D">
        <w:rPr>
          <w:rFonts w:ascii="Calibri" w:hAnsi="Calibri"/>
        </w:rPr>
        <w:t xml:space="preserve">Zamawiający poinformuje Wykonawcę w formie elektronicznej (na adres e-mailowy wskazany przez Wykonawcę zgodnie z § 17 </w:t>
      </w:r>
      <w:r w:rsidR="00B709AB">
        <w:rPr>
          <w:rFonts w:ascii="Calibri" w:hAnsi="Calibri"/>
        </w:rPr>
        <w:t>umowy</w:t>
      </w:r>
      <w:r w:rsidRPr="003E036D">
        <w:rPr>
          <w:rFonts w:ascii="Calibri" w:hAnsi="Calibri"/>
        </w:rPr>
        <w:t>).</w:t>
      </w:r>
    </w:p>
    <w:p w14:paraId="0C4C6DA4" w14:textId="77777777" w:rsidR="00070891" w:rsidRPr="00676AAA" w:rsidRDefault="00294735" w:rsidP="00601286">
      <w:pPr>
        <w:pStyle w:val="Nagwek3"/>
        <w:rPr>
          <w:b/>
          <w:color w:val="auto"/>
          <w:sz w:val="22"/>
          <w:szCs w:val="22"/>
        </w:rPr>
      </w:pPr>
      <w:r w:rsidRPr="003E036D">
        <w:rPr>
          <w:b/>
          <w:color w:val="auto"/>
          <w:sz w:val="22"/>
          <w:szCs w:val="22"/>
        </w:rPr>
        <w:t>4</w:t>
      </w:r>
      <w:r w:rsidR="00230F76" w:rsidRPr="003E036D">
        <w:rPr>
          <w:b/>
          <w:color w:val="auto"/>
          <w:sz w:val="22"/>
          <w:szCs w:val="22"/>
        </w:rPr>
        <w:t>)</w:t>
      </w:r>
      <w:r w:rsidRPr="003E036D">
        <w:rPr>
          <w:b/>
          <w:color w:val="auto"/>
          <w:sz w:val="22"/>
          <w:szCs w:val="22"/>
        </w:rPr>
        <w:t xml:space="preserve"> Raport z realizacji badania</w:t>
      </w:r>
      <w:r w:rsidR="00CB2879" w:rsidRPr="003E036D">
        <w:rPr>
          <w:b/>
          <w:color w:val="auto"/>
          <w:sz w:val="22"/>
          <w:szCs w:val="22"/>
        </w:rPr>
        <w:t xml:space="preserve"> ilościowego</w:t>
      </w:r>
    </w:p>
    <w:p w14:paraId="6B16D8DC" w14:textId="77777777" w:rsidR="00070891" w:rsidRDefault="00676AAA" w:rsidP="001E4155">
      <w:pPr>
        <w:spacing w:after="0"/>
        <w:jc w:val="both"/>
        <w:rPr>
          <w:rFonts w:ascii="Calibri" w:hAnsi="Calibri"/>
        </w:rPr>
      </w:pPr>
      <w:r w:rsidRPr="00676AAA">
        <w:rPr>
          <w:rFonts w:ascii="Calibri" w:hAnsi="Calibri"/>
        </w:rPr>
        <w:t xml:space="preserve">W terminie najpóźniej do </w:t>
      </w:r>
      <w:r w:rsidR="003406C9">
        <w:rPr>
          <w:rFonts w:ascii="Calibri" w:hAnsi="Calibri"/>
        </w:rPr>
        <w:t>5</w:t>
      </w:r>
      <w:r w:rsidRPr="00676AAA">
        <w:rPr>
          <w:rFonts w:ascii="Calibri" w:hAnsi="Calibri"/>
        </w:rPr>
        <w:t xml:space="preserve"> dni roboczych po zakończeniu </w:t>
      </w:r>
      <w:r>
        <w:rPr>
          <w:rFonts w:ascii="Calibri" w:hAnsi="Calibri"/>
        </w:rPr>
        <w:t xml:space="preserve">danej edycji </w:t>
      </w:r>
      <w:r w:rsidRPr="00676AAA">
        <w:rPr>
          <w:rFonts w:ascii="Calibri" w:hAnsi="Calibri"/>
        </w:rPr>
        <w:t xml:space="preserve">badania Wykonawca przedstawi Zamawiającemu </w:t>
      </w:r>
      <w:r>
        <w:rPr>
          <w:rFonts w:ascii="Calibri" w:hAnsi="Calibri"/>
        </w:rPr>
        <w:t xml:space="preserve">Raport z realizacji badania </w:t>
      </w:r>
      <w:r w:rsidR="00CB2879">
        <w:rPr>
          <w:rFonts w:ascii="Calibri" w:hAnsi="Calibri"/>
        </w:rPr>
        <w:t xml:space="preserve">ilościowego </w:t>
      </w:r>
      <w:r w:rsidR="00F0658C">
        <w:rPr>
          <w:rFonts w:ascii="Calibri" w:hAnsi="Calibri"/>
        </w:rPr>
        <w:t>zawierający</w:t>
      </w:r>
      <w:r w:rsidRPr="00676AAA">
        <w:rPr>
          <w:rFonts w:ascii="Calibri" w:hAnsi="Calibri"/>
        </w:rPr>
        <w:t>:</w:t>
      </w:r>
    </w:p>
    <w:p w14:paraId="668A572C" w14:textId="77777777" w:rsidR="00FF35BB" w:rsidRPr="00187326" w:rsidRDefault="00DF61F3" w:rsidP="00CD55C5">
      <w:pPr>
        <w:pStyle w:val="Akapitzlist"/>
        <w:numPr>
          <w:ilvl w:val="0"/>
          <w:numId w:val="18"/>
        </w:numPr>
        <w:rPr>
          <w:rFonts w:ascii="Calibri" w:hAnsi="Calibri"/>
          <w:sz w:val="22"/>
          <w:szCs w:val="22"/>
        </w:rPr>
      </w:pPr>
      <w:r w:rsidRPr="00187326">
        <w:rPr>
          <w:rFonts w:ascii="Calibri" w:hAnsi="Calibri"/>
          <w:sz w:val="22"/>
          <w:szCs w:val="22"/>
        </w:rPr>
        <w:t>O</w:t>
      </w:r>
      <w:r w:rsidR="00FF35BB" w:rsidRPr="00187326">
        <w:rPr>
          <w:rFonts w:ascii="Calibri" w:hAnsi="Calibri"/>
          <w:sz w:val="22"/>
          <w:szCs w:val="22"/>
        </w:rPr>
        <w:t>pis czasu realizacji oraz dynamik</w:t>
      </w:r>
      <w:r w:rsidR="001A51CE" w:rsidRPr="00187326">
        <w:rPr>
          <w:rFonts w:ascii="Calibri" w:hAnsi="Calibri"/>
          <w:sz w:val="22"/>
          <w:szCs w:val="22"/>
        </w:rPr>
        <w:t>ę procesu przeprowadzania badań;</w:t>
      </w:r>
    </w:p>
    <w:p w14:paraId="643F1883" w14:textId="77777777" w:rsidR="00FF35BB" w:rsidRPr="00E0282B" w:rsidRDefault="00DF61F3" w:rsidP="00CD55C5">
      <w:pPr>
        <w:pStyle w:val="Akapitzlist"/>
        <w:numPr>
          <w:ilvl w:val="0"/>
          <w:numId w:val="18"/>
        </w:numPr>
        <w:rPr>
          <w:rFonts w:asciiTheme="minorHAnsi" w:hAnsiTheme="minorHAnsi"/>
          <w:sz w:val="22"/>
          <w:szCs w:val="22"/>
        </w:rPr>
      </w:pPr>
      <w:r w:rsidRPr="00187326">
        <w:rPr>
          <w:rFonts w:ascii="Calibri" w:hAnsi="Calibri"/>
          <w:sz w:val="22"/>
          <w:szCs w:val="22"/>
        </w:rPr>
        <w:t>O</w:t>
      </w:r>
      <w:r w:rsidR="00FF35BB" w:rsidRPr="00187326">
        <w:rPr>
          <w:rFonts w:ascii="Calibri" w:hAnsi="Calibri"/>
          <w:sz w:val="22"/>
          <w:szCs w:val="22"/>
        </w:rPr>
        <w:t xml:space="preserve">pis realizacji próby (określenie liczby zrealizowanych i niezrealizowanych wywiadów, </w:t>
      </w:r>
      <w:r w:rsidR="001A51CE" w:rsidRPr="00E0282B">
        <w:rPr>
          <w:rFonts w:asciiTheme="minorHAnsi" w:hAnsiTheme="minorHAnsi"/>
          <w:sz w:val="22"/>
          <w:szCs w:val="22"/>
        </w:rPr>
        <w:t>poziomu</w:t>
      </w:r>
      <w:r w:rsidR="00FF35BB" w:rsidRPr="00E0282B">
        <w:rPr>
          <w:rFonts w:asciiTheme="minorHAnsi" w:hAnsiTheme="minorHAnsi"/>
          <w:sz w:val="22"/>
          <w:szCs w:val="22"/>
        </w:rPr>
        <w:t xml:space="preserve"> realizacji </w:t>
      </w:r>
      <w:r w:rsidR="001A51CE" w:rsidRPr="00E0282B">
        <w:rPr>
          <w:rFonts w:asciiTheme="minorHAnsi" w:hAnsiTheme="minorHAnsi"/>
          <w:sz w:val="22"/>
          <w:szCs w:val="22"/>
        </w:rPr>
        <w:t>próby</w:t>
      </w:r>
      <w:r w:rsidR="00FF35BB" w:rsidRPr="00E0282B">
        <w:rPr>
          <w:rFonts w:asciiTheme="minorHAnsi" w:hAnsiTheme="minorHAnsi"/>
          <w:sz w:val="22"/>
          <w:szCs w:val="22"/>
        </w:rPr>
        <w:t>, przyc</w:t>
      </w:r>
      <w:r w:rsidR="001A51CE" w:rsidRPr="00E0282B">
        <w:rPr>
          <w:rFonts w:asciiTheme="minorHAnsi" w:hAnsiTheme="minorHAnsi"/>
          <w:sz w:val="22"/>
          <w:szCs w:val="22"/>
        </w:rPr>
        <w:t>zyny niezrealizowania wywiadów</w:t>
      </w:r>
      <w:r w:rsidR="00AF550D" w:rsidRPr="00E0282B">
        <w:rPr>
          <w:rFonts w:asciiTheme="minorHAnsi" w:hAnsiTheme="minorHAnsi"/>
          <w:sz w:val="22"/>
          <w:szCs w:val="22"/>
        </w:rPr>
        <w:t xml:space="preserve">, </w:t>
      </w:r>
      <w:proofErr w:type="spellStart"/>
      <w:r w:rsidR="00AF550D" w:rsidRPr="00E0282B">
        <w:rPr>
          <w:rFonts w:asciiTheme="minorHAnsi" w:hAnsiTheme="minorHAnsi"/>
          <w:sz w:val="22"/>
          <w:szCs w:val="22"/>
        </w:rPr>
        <w:t>response</w:t>
      </w:r>
      <w:proofErr w:type="spellEnd"/>
      <w:r w:rsidR="00AF550D" w:rsidRPr="00E0282B">
        <w:rPr>
          <w:rFonts w:asciiTheme="minorHAnsi" w:hAnsiTheme="minorHAnsi"/>
          <w:sz w:val="22"/>
          <w:szCs w:val="22"/>
        </w:rPr>
        <w:t xml:space="preserve"> </w:t>
      </w:r>
      <w:proofErr w:type="spellStart"/>
      <w:r w:rsidR="00AF550D" w:rsidRPr="00E0282B">
        <w:rPr>
          <w:rFonts w:asciiTheme="minorHAnsi" w:hAnsiTheme="minorHAnsi"/>
          <w:sz w:val="22"/>
          <w:szCs w:val="22"/>
        </w:rPr>
        <w:t>rate</w:t>
      </w:r>
      <w:proofErr w:type="spellEnd"/>
      <w:r w:rsidR="001A51CE" w:rsidRPr="00E0282B">
        <w:rPr>
          <w:rFonts w:asciiTheme="minorHAnsi" w:hAnsiTheme="minorHAnsi"/>
          <w:sz w:val="22"/>
          <w:szCs w:val="22"/>
        </w:rPr>
        <w:t>);</w:t>
      </w:r>
    </w:p>
    <w:p w14:paraId="639C3826" w14:textId="77777777" w:rsidR="00FF35BB" w:rsidRPr="00E0282B" w:rsidRDefault="00DF61F3" w:rsidP="00CD55C5">
      <w:pPr>
        <w:pStyle w:val="Akapitzlist"/>
        <w:numPr>
          <w:ilvl w:val="0"/>
          <w:numId w:val="18"/>
        </w:numPr>
        <w:rPr>
          <w:rFonts w:asciiTheme="minorHAnsi" w:hAnsiTheme="minorHAnsi"/>
          <w:sz w:val="22"/>
          <w:szCs w:val="22"/>
        </w:rPr>
      </w:pPr>
      <w:r w:rsidRPr="00E0282B">
        <w:rPr>
          <w:rFonts w:asciiTheme="minorHAnsi" w:hAnsiTheme="minorHAnsi"/>
          <w:sz w:val="22"/>
          <w:szCs w:val="22"/>
        </w:rPr>
        <w:t>W</w:t>
      </w:r>
      <w:r w:rsidR="00FF35BB" w:rsidRPr="00E0282B">
        <w:rPr>
          <w:rFonts w:asciiTheme="minorHAnsi" w:hAnsiTheme="minorHAnsi"/>
          <w:sz w:val="22"/>
          <w:szCs w:val="22"/>
        </w:rPr>
        <w:t>yjaśnienie przyczyn pojawiających się braków danyc</w:t>
      </w:r>
      <w:r w:rsidR="001A51CE" w:rsidRPr="00E0282B">
        <w:rPr>
          <w:rFonts w:asciiTheme="minorHAnsi" w:hAnsiTheme="minorHAnsi"/>
          <w:sz w:val="22"/>
          <w:szCs w:val="22"/>
        </w:rPr>
        <w:t>h (braku odpowiedzi na pytania);</w:t>
      </w:r>
    </w:p>
    <w:p w14:paraId="7B22EC7B" w14:textId="77777777" w:rsidR="00FF35BB" w:rsidRPr="00E0282B" w:rsidRDefault="00DF61F3" w:rsidP="00CD55C5">
      <w:pPr>
        <w:pStyle w:val="Akapitzlist"/>
        <w:numPr>
          <w:ilvl w:val="0"/>
          <w:numId w:val="18"/>
        </w:numPr>
        <w:rPr>
          <w:rFonts w:asciiTheme="minorHAnsi" w:hAnsiTheme="minorHAnsi"/>
          <w:sz w:val="22"/>
          <w:szCs w:val="22"/>
        </w:rPr>
      </w:pPr>
      <w:r w:rsidRPr="00E0282B">
        <w:rPr>
          <w:rFonts w:asciiTheme="minorHAnsi" w:hAnsiTheme="minorHAnsi"/>
          <w:sz w:val="22"/>
          <w:szCs w:val="22"/>
        </w:rPr>
        <w:t>W</w:t>
      </w:r>
      <w:r w:rsidR="00FF35BB" w:rsidRPr="00E0282B">
        <w:rPr>
          <w:rFonts w:asciiTheme="minorHAnsi" w:hAnsiTheme="minorHAnsi"/>
          <w:sz w:val="22"/>
          <w:szCs w:val="22"/>
        </w:rPr>
        <w:t>skazanie ewentualnych proble</w:t>
      </w:r>
      <w:r w:rsidR="001A51CE" w:rsidRPr="00E0282B">
        <w:rPr>
          <w:rFonts w:asciiTheme="minorHAnsi" w:hAnsiTheme="minorHAnsi"/>
          <w:sz w:val="22"/>
          <w:szCs w:val="22"/>
        </w:rPr>
        <w:t>mów napotkanych w trakcie badań;</w:t>
      </w:r>
    </w:p>
    <w:p w14:paraId="05D7335B" w14:textId="77777777" w:rsidR="001A51CE" w:rsidRPr="00E0282B" w:rsidRDefault="001A51CE" w:rsidP="00CD55C5">
      <w:pPr>
        <w:pStyle w:val="Akapitzlist"/>
        <w:numPr>
          <w:ilvl w:val="0"/>
          <w:numId w:val="18"/>
        </w:numPr>
        <w:rPr>
          <w:rFonts w:asciiTheme="minorHAnsi" w:hAnsiTheme="minorHAnsi"/>
          <w:sz w:val="22"/>
          <w:szCs w:val="22"/>
        </w:rPr>
      </w:pPr>
      <w:r w:rsidRPr="00E0282B">
        <w:rPr>
          <w:rFonts w:asciiTheme="minorHAnsi" w:hAnsiTheme="minorHAnsi"/>
          <w:sz w:val="22"/>
          <w:szCs w:val="22"/>
        </w:rPr>
        <w:t xml:space="preserve">Wyniki </w:t>
      </w:r>
      <w:proofErr w:type="gramStart"/>
      <w:r w:rsidRPr="00E0282B">
        <w:rPr>
          <w:rFonts w:asciiTheme="minorHAnsi" w:hAnsiTheme="minorHAnsi"/>
          <w:sz w:val="22"/>
          <w:szCs w:val="22"/>
        </w:rPr>
        <w:t>kontroli jakości</w:t>
      </w:r>
      <w:proofErr w:type="gramEnd"/>
      <w:r w:rsidRPr="00E0282B">
        <w:rPr>
          <w:rFonts w:asciiTheme="minorHAnsi" w:hAnsiTheme="minorHAnsi"/>
          <w:sz w:val="22"/>
          <w:szCs w:val="22"/>
        </w:rPr>
        <w:t xml:space="preserve"> realizacji badania;</w:t>
      </w:r>
    </w:p>
    <w:p w14:paraId="2BD9E986" w14:textId="77777777" w:rsidR="00FF35BB" w:rsidRPr="002675EC" w:rsidRDefault="00DF61F3" w:rsidP="00CD55C5">
      <w:pPr>
        <w:pStyle w:val="Akapitzlist"/>
        <w:numPr>
          <w:ilvl w:val="0"/>
          <w:numId w:val="18"/>
        </w:numPr>
        <w:rPr>
          <w:rFonts w:asciiTheme="minorHAnsi" w:hAnsiTheme="minorHAnsi"/>
          <w:sz w:val="22"/>
          <w:szCs w:val="22"/>
        </w:rPr>
      </w:pPr>
      <w:r w:rsidRPr="00E0282B">
        <w:rPr>
          <w:rFonts w:asciiTheme="minorHAnsi" w:hAnsiTheme="minorHAnsi"/>
          <w:sz w:val="22"/>
          <w:szCs w:val="22"/>
        </w:rPr>
        <w:t>Z</w:t>
      </w:r>
      <w:r w:rsidR="00FF35BB" w:rsidRPr="00E0282B">
        <w:rPr>
          <w:rFonts w:asciiTheme="minorHAnsi" w:hAnsiTheme="minorHAnsi"/>
          <w:sz w:val="22"/>
          <w:szCs w:val="22"/>
        </w:rPr>
        <w:t>głoszenie ewentualny</w:t>
      </w:r>
      <w:r w:rsidR="001A51CE" w:rsidRPr="00E0282B">
        <w:rPr>
          <w:rFonts w:asciiTheme="minorHAnsi" w:hAnsiTheme="minorHAnsi"/>
          <w:sz w:val="22"/>
          <w:szCs w:val="22"/>
        </w:rPr>
        <w:t>ch uwag do narzędzia badawczego</w:t>
      </w:r>
      <w:r w:rsidR="0023448F" w:rsidRPr="00E0282B">
        <w:rPr>
          <w:rFonts w:asciiTheme="minorHAnsi" w:hAnsiTheme="minorHAnsi"/>
          <w:sz w:val="22"/>
          <w:szCs w:val="22"/>
        </w:rPr>
        <w:t xml:space="preserve"> (kwestionariusza)</w:t>
      </w:r>
      <w:r w:rsidR="00AF550D" w:rsidRPr="00E0282B">
        <w:rPr>
          <w:rFonts w:asciiTheme="minorHAnsi" w:hAnsiTheme="minorHAnsi"/>
          <w:sz w:val="22"/>
          <w:szCs w:val="22"/>
        </w:rPr>
        <w:t xml:space="preserve"> – na potrzeby </w:t>
      </w:r>
      <w:r w:rsidR="00AF550D" w:rsidRPr="002675EC">
        <w:rPr>
          <w:rFonts w:asciiTheme="minorHAnsi" w:hAnsiTheme="minorHAnsi"/>
          <w:sz w:val="22"/>
          <w:szCs w:val="22"/>
        </w:rPr>
        <w:t>kolejnych edycji badania</w:t>
      </w:r>
      <w:r w:rsidR="001A51CE" w:rsidRPr="002675EC">
        <w:rPr>
          <w:rFonts w:asciiTheme="minorHAnsi" w:hAnsiTheme="minorHAnsi"/>
          <w:sz w:val="22"/>
          <w:szCs w:val="22"/>
        </w:rPr>
        <w:t>;</w:t>
      </w:r>
    </w:p>
    <w:p w14:paraId="61E08DBF" w14:textId="77777777" w:rsidR="0023448F" w:rsidRPr="002675EC" w:rsidRDefault="0023448F" w:rsidP="00CD55C5">
      <w:pPr>
        <w:pStyle w:val="Akapitzlist"/>
        <w:numPr>
          <w:ilvl w:val="0"/>
          <w:numId w:val="18"/>
        </w:numPr>
        <w:rPr>
          <w:rFonts w:asciiTheme="minorHAnsi" w:hAnsiTheme="minorHAnsi"/>
          <w:sz w:val="22"/>
          <w:szCs w:val="22"/>
        </w:rPr>
      </w:pPr>
      <w:r w:rsidRPr="002675EC">
        <w:rPr>
          <w:rFonts w:asciiTheme="minorHAnsi" w:hAnsiTheme="minorHAnsi"/>
          <w:sz w:val="22"/>
          <w:szCs w:val="22"/>
        </w:rPr>
        <w:t xml:space="preserve">Zgłoszenie ewentualnych uwag do scenariusza wywiadów jakościowych, o którym mowa w </w:t>
      </w:r>
      <w:proofErr w:type="gramStart"/>
      <w:r w:rsidR="002675EC" w:rsidRPr="002675EC">
        <w:rPr>
          <w:rFonts w:asciiTheme="minorHAnsi" w:hAnsiTheme="minorHAnsi"/>
          <w:sz w:val="22"/>
          <w:szCs w:val="22"/>
        </w:rPr>
        <w:t xml:space="preserve">pkt. </w:t>
      </w:r>
      <w:r w:rsidR="00025479" w:rsidRPr="002675EC">
        <w:rPr>
          <w:rFonts w:asciiTheme="minorHAnsi" w:hAnsiTheme="minorHAnsi"/>
          <w:sz w:val="22"/>
          <w:szCs w:val="22"/>
        </w:rPr>
        <w:t xml:space="preserve"> </w:t>
      </w:r>
      <w:r w:rsidR="002356A7" w:rsidRPr="002675EC">
        <w:rPr>
          <w:rFonts w:asciiTheme="minorHAnsi" w:hAnsiTheme="minorHAnsi"/>
          <w:sz w:val="22"/>
          <w:szCs w:val="22"/>
        </w:rPr>
        <w:t>IV</w:t>
      </w:r>
      <w:proofErr w:type="gramEnd"/>
      <w:r w:rsidR="002356A7" w:rsidRPr="002675EC">
        <w:rPr>
          <w:rFonts w:asciiTheme="minorHAnsi" w:hAnsiTheme="minorHAnsi"/>
          <w:sz w:val="22"/>
          <w:szCs w:val="22"/>
        </w:rPr>
        <w:t xml:space="preserve"> </w:t>
      </w:r>
      <w:proofErr w:type="spellStart"/>
      <w:r w:rsidR="002675EC" w:rsidRPr="002675EC">
        <w:rPr>
          <w:rFonts w:asciiTheme="minorHAnsi" w:hAnsiTheme="minorHAnsi"/>
          <w:sz w:val="22"/>
          <w:szCs w:val="22"/>
        </w:rPr>
        <w:t>p</w:t>
      </w:r>
      <w:r w:rsidR="00025479" w:rsidRPr="002675EC">
        <w:rPr>
          <w:rFonts w:asciiTheme="minorHAnsi" w:hAnsiTheme="minorHAnsi"/>
          <w:sz w:val="22"/>
          <w:szCs w:val="22"/>
        </w:rPr>
        <w:t>pkt</w:t>
      </w:r>
      <w:proofErr w:type="spellEnd"/>
      <w:r w:rsidR="002356A7" w:rsidRPr="002675EC">
        <w:rPr>
          <w:rFonts w:asciiTheme="minorHAnsi" w:hAnsiTheme="minorHAnsi"/>
          <w:sz w:val="22"/>
          <w:szCs w:val="22"/>
        </w:rPr>
        <w:t xml:space="preserve"> 3</w:t>
      </w:r>
      <w:r w:rsidRPr="002675EC">
        <w:rPr>
          <w:rFonts w:asciiTheme="minorHAnsi" w:hAnsiTheme="minorHAnsi"/>
          <w:sz w:val="22"/>
          <w:szCs w:val="22"/>
        </w:rPr>
        <w:t xml:space="preserve"> </w:t>
      </w:r>
      <w:r w:rsidR="002675EC" w:rsidRPr="002675EC">
        <w:rPr>
          <w:rFonts w:asciiTheme="minorHAnsi" w:hAnsiTheme="minorHAnsi"/>
          <w:sz w:val="22"/>
          <w:szCs w:val="22"/>
        </w:rPr>
        <w:t>niniejsze</w:t>
      </w:r>
      <w:r w:rsidR="002675EC">
        <w:rPr>
          <w:rFonts w:asciiTheme="minorHAnsi" w:hAnsiTheme="minorHAnsi"/>
          <w:sz w:val="22"/>
          <w:szCs w:val="22"/>
        </w:rPr>
        <w:t>go</w:t>
      </w:r>
      <w:r w:rsidR="002675EC" w:rsidRPr="002675EC">
        <w:rPr>
          <w:rFonts w:asciiTheme="minorHAnsi" w:hAnsiTheme="minorHAnsi"/>
          <w:sz w:val="22"/>
          <w:szCs w:val="22"/>
        </w:rPr>
        <w:t xml:space="preserve"> </w:t>
      </w:r>
      <w:r w:rsidRPr="002675EC">
        <w:rPr>
          <w:rFonts w:asciiTheme="minorHAnsi" w:hAnsiTheme="minorHAnsi"/>
          <w:sz w:val="22"/>
          <w:szCs w:val="22"/>
        </w:rPr>
        <w:t>OPZ;</w:t>
      </w:r>
    </w:p>
    <w:p w14:paraId="7EAAD0F1" w14:textId="77777777" w:rsidR="0023448F" w:rsidRPr="002675EC" w:rsidRDefault="00CB2879" w:rsidP="00CD55C5">
      <w:pPr>
        <w:pStyle w:val="Akapitzlist"/>
        <w:numPr>
          <w:ilvl w:val="0"/>
          <w:numId w:val="18"/>
        </w:numPr>
        <w:rPr>
          <w:rFonts w:asciiTheme="minorHAnsi" w:hAnsiTheme="minorHAnsi"/>
          <w:sz w:val="22"/>
          <w:szCs w:val="22"/>
        </w:rPr>
      </w:pPr>
      <w:r w:rsidRPr="002675EC">
        <w:rPr>
          <w:rFonts w:asciiTheme="minorHAnsi" w:hAnsiTheme="minorHAnsi"/>
          <w:sz w:val="22"/>
          <w:szCs w:val="22"/>
        </w:rPr>
        <w:t>Opis doboru respondentów do badania jakościowego (indywidualnych wywiadów pogłębionych)</w:t>
      </w:r>
      <w:r w:rsidR="0023448F" w:rsidRPr="002675EC">
        <w:rPr>
          <w:rFonts w:asciiTheme="minorHAnsi" w:hAnsiTheme="minorHAnsi"/>
          <w:sz w:val="22"/>
          <w:szCs w:val="22"/>
        </w:rPr>
        <w:t xml:space="preserve">, o którym mowa w pkt </w:t>
      </w:r>
      <w:r w:rsidR="002356A7" w:rsidRPr="002675EC">
        <w:rPr>
          <w:rFonts w:asciiTheme="minorHAnsi" w:hAnsiTheme="minorHAnsi"/>
          <w:sz w:val="22"/>
          <w:szCs w:val="22"/>
        </w:rPr>
        <w:t xml:space="preserve">IV </w:t>
      </w:r>
      <w:proofErr w:type="spellStart"/>
      <w:proofErr w:type="gramStart"/>
      <w:r w:rsidR="002675EC" w:rsidRPr="002675EC">
        <w:rPr>
          <w:rFonts w:asciiTheme="minorHAnsi" w:hAnsiTheme="minorHAnsi"/>
          <w:sz w:val="22"/>
          <w:szCs w:val="22"/>
        </w:rPr>
        <w:t>ppkt</w:t>
      </w:r>
      <w:proofErr w:type="spellEnd"/>
      <w:r w:rsidR="002675EC" w:rsidRPr="002675EC">
        <w:rPr>
          <w:rFonts w:asciiTheme="minorHAnsi" w:hAnsiTheme="minorHAnsi"/>
          <w:sz w:val="22"/>
          <w:szCs w:val="22"/>
        </w:rPr>
        <w:t xml:space="preserve"> </w:t>
      </w:r>
      <w:r w:rsidR="002356A7" w:rsidRPr="002675EC">
        <w:rPr>
          <w:rFonts w:asciiTheme="minorHAnsi" w:hAnsiTheme="minorHAnsi"/>
          <w:sz w:val="22"/>
          <w:szCs w:val="22"/>
        </w:rPr>
        <w:t xml:space="preserve"> 3</w:t>
      </w:r>
      <w:r w:rsidR="0023448F" w:rsidRPr="002675EC">
        <w:rPr>
          <w:rFonts w:asciiTheme="minorHAnsi" w:hAnsiTheme="minorHAnsi"/>
          <w:sz w:val="22"/>
          <w:szCs w:val="22"/>
        </w:rPr>
        <w:t xml:space="preserve"> </w:t>
      </w:r>
      <w:r w:rsidR="002675EC" w:rsidRPr="002675EC">
        <w:rPr>
          <w:rFonts w:asciiTheme="minorHAnsi" w:hAnsiTheme="minorHAnsi"/>
          <w:sz w:val="22"/>
          <w:szCs w:val="22"/>
        </w:rPr>
        <w:t>niniejsze</w:t>
      </w:r>
      <w:r w:rsidR="002675EC">
        <w:rPr>
          <w:rFonts w:asciiTheme="minorHAnsi" w:hAnsiTheme="minorHAnsi"/>
          <w:sz w:val="22"/>
          <w:szCs w:val="22"/>
        </w:rPr>
        <w:t>go</w:t>
      </w:r>
      <w:proofErr w:type="gramEnd"/>
      <w:r w:rsidR="002675EC" w:rsidRPr="002675EC">
        <w:rPr>
          <w:rFonts w:asciiTheme="minorHAnsi" w:hAnsiTheme="minorHAnsi"/>
          <w:sz w:val="22"/>
          <w:szCs w:val="22"/>
        </w:rPr>
        <w:t xml:space="preserve"> </w:t>
      </w:r>
      <w:r w:rsidR="0023448F" w:rsidRPr="002675EC">
        <w:rPr>
          <w:rFonts w:asciiTheme="minorHAnsi" w:hAnsiTheme="minorHAnsi"/>
          <w:sz w:val="22"/>
          <w:szCs w:val="22"/>
        </w:rPr>
        <w:t>OPZ</w:t>
      </w:r>
      <w:r w:rsidRPr="002675EC">
        <w:rPr>
          <w:rFonts w:asciiTheme="minorHAnsi" w:hAnsiTheme="minorHAnsi"/>
          <w:sz w:val="22"/>
          <w:szCs w:val="22"/>
        </w:rPr>
        <w:t>;</w:t>
      </w:r>
    </w:p>
    <w:p w14:paraId="7A1EB7B7" w14:textId="77777777" w:rsidR="00FF35BB" w:rsidRPr="002675EC" w:rsidRDefault="00DF61F3" w:rsidP="00CD55C5">
      <w:pPr>
        <w:pStyle w:val="Akapitzlist"/>
        <w:numPr>
          <w:ilvl w:val="0"/>
          <w:numId w:val="18"/>
        </w:numPr>
        <w:spacing w:after="160"/>
        <w:ind w:left="714" w:hanging="357"/>
        <w:rPr>
          <w:rFonts w:asciiTheme="minorHAnsi" w:hAnsiTheme="minorHAnsi"/>
        </w:rPr>
      </w:pPr>
      <w:r w:rsidRPr="002675EC">
        <w:rPr>
          <w:rFonts w:asciiTheme="minorHAnsi" w:hAnsiTheme="minorHAnsi"/>
          <w:sz w:val="22"/>
          <w:szCs w:val="22"/>
        </w:rPr>
        <w:t>D</w:t>
      </w:r>
      <w:r w:rsidR="00FF35BB" w:rsidRPr="002675EC">
        <w:rPr>
          <w:rFonts w:asciiTheme="minorHAnsi" w:hAnsiTheme="minorHAnsi"/>
          <w:sz w:val="22"/>
          <w:szCs w:val="22"/>
        </w:rPr>
        <w:t>odatkowe informacje, o które może zapytać Zamawiający</w:t>
      </w:r>
      <w:r w:rsidR="00FF35BB" w:rsidRPr="002675EC">
        <w:rPr>
          <w:rFonts w:asciiTheme="minorHAnsi" w:hAnsiTheme="minorHAnsi"/>
        </w:rPr>
        <w:t>.</w:t>
      </w:r>
    </w:p>
    <w:p w14:paraId="1D822F36" w14:textId="2C364403" w:rsidR="00490B75" w:rsidRPr="003568EF" w:rsidRDefault="00B8233C" w:rsidP="00490B75">
      <w:pPr>
        <w:spacing w:after="0" w:line="240" w:lineRule="auto"/>
        <w:contextualSpacing/>
        <w:jc w:val="both"/>
        <w:rPr>
          <w:rFonts w:ascii="Calibri" w:hAnsi="Calibri"/>
        </w:rPr>
      </w:pPr>
      <w:r w:rsidRPr="00B8233C">
        <w:rPr>
          <w:rFonts w:ascii="Calibri" w:hAnsi="Calibri"/>
        </w:rPr>
        <w:t>Zamawiający zastrzega sobie prawo do wniesienia uwag do przedstawione</w:t>
      </w:r>
      <w:r>
        <w:rPr>
          <w:rFonts w:ascii="Calibri" w:hAnsi="Calibri"/>
        </w:rPr>
        <w:t xml:space="preserve">go </w:t>
      </w:r>
      <w:r w:rsidR="00490B75">
        <w:rPr>
          <w:rFonts w:ascii="Calibri" w:hAnsi="Calibri"/>
        </w:rPr>
        <w:t xml:space="preserve">raportu </w:t>
      </w:r>
      <w:r>
        <w:rPr>
          <w:rFonts w:ascii="Calibri" w:hAnsi="Calibri"/>
        </w:rPr>
        <w:t xml:space="preserve">z realizacji </w:t>
      </w:r>
      <w:r w:rsidRPr="00B8233C">
        <w:rPr>
          <w:rFonts w:ascii="Calibri" w:hAnsi="Calibri"/>
        </w:rPr>
        <w:t xml:space="preserve">badania </w:t>
      </w:r>
      <w:r w:rsidR="00CB2879">
        <w:rPr>
          <w:rFonts w:ascii="Calibri" w:hAnsi="Calibri"/>
        </w:rPr>
        <w:t xml:space="preserve">ilościowego </w:t>
      </w:r>
      <w:r w:rsidRPr="00B8233C">
        <w:rPr>
          <w:rFonts w:ascii="Calibri" w:hAnsi="Calibri"/>
        </w:rPr>
        <w:t>w terminie 3 dni roboczych od dnia je</w:t>
      </w:r>
      <w:r w:rsidR="007E4B05">
        <w:rPr>
          <w:rFonts w:ascii="Calibri" w:hAnsi="Calibri"/>
        </w:rPr>
        <w:t>go</w:t>
      </w:r>
      <w:r w:rsidRPr="00B8233C">
        <w:rPr>
          <w:rFonts w:ascii="Calibri" w:hAnsi="Calibri"/>
        </w:rPr>
        <w:t xml:space="preserve"> przekazania. Wykonawca będzie zobowiązany do wprowadzenia uwag w ciągu 2 dni roboczych. </w:t>
      </w:r>
    </w:p>
    <w:p w14:paraId="3A644F82" w14:textId="20422EDC" w:rsidR="00490B75" w:rsidRDefault="00490B75" w:rsidP="00490B75">
      <w:pPr>
        <w:spacing w:after="0" w:line="240" w:lineRule="auto"/>
        <w:contextualSpacing/>
        <w:jc w:val="both"/>
        <w:rPr>
          <w:rFonts w:ascii="Calibri" w:hAnsi="Calibri"/>
        </w:rPr>
      </w:pPr>
      <w:r w:rsidRPr="003568EF">
        <w:rPr>
          <w:rFonts w:ascii="Calibri" w:hAnsi="Calibri"/>
        </w:rPr>
        <w:t xml:space="preserve">Zamawiający zastrzega sobie prawo do wnoszenia kolejnych uwag i zastrzeżeń w terminach pozwalających na realizację kolejnych zadań w sytuacji, gdy Wykonawca nie uwzględni wszystkich jego uwag i zastrzeżeń zgłoszonych uprzednio. Jeśli po </w:t>
      </w:r>
      <w:r>
        <w:rPr>
          <w:rFonts w:ascii="Calibri" w:hAnsi="Calibri"/>
        </w:rPr>
        <w:t>trzy</w:t>
      </w:r>
      <w:r w:rsidRPr="003568EF">
        <w:rPr>
          <w:rFonts w:ascii="Calibri" w:hAnsi="Calibri"/>
        </w:rPr>
        <w:t xml:space="preserve">krotnym wniesieniu uwag i zastrzeżeń do </w:t>
      </w:r>
      <w:r>
        <w:rPr>
          <w:rFonts w:ascii="Calibri" w:hAnsi="Calibri"/>
        </w:rPr>
        <w:t xml:space="preserve">raportu z realizacji </w:t>
      </w:r>
      <w:r w:rsidRPr="00B8233C">
        <w:rPr>
          <w:rFonts w:ascii="Calibri" w:hAnsi="Calibri"/>
        </w:rPr>
        <w:t xml:space="preserve">badania </w:t>
      </w:r>
      <w:r>
        <w:rPr>
          <w:rFonts w:ascii="Calibri" w:hAnsi="Calibri"/>
        </w:rPr>
        <w:t>ilościowego</w:t>
      </w:r>
      <w:r w:rsidRPr="00FF35BB">
        <w:rPr>
          <w:rFonts w:ascii="Calibri" w:hAnsi="Calibri"/>
        </w:rPr>
        <w:t xml:space="preserve"> </w:t>
      </w:r>
      <w:r w:rsidRPr="003568EF">
        <w:rPr>
          <w:rFonts w:ascii="Calibri" w:hAnsi="Calibri"/>
        </w:rPr>
        <w:t xml:space="preserve">Wykonawca nie przedstawi Zamawiającemu </w:t>
      </w:r>
      <w:r>
        <w:rPr>
          <w:rFonts w:ascii="Calibri" w:hAnsi="Calibri"/>
        </w:rPr>
        <w:t>raportu</w:t>
      </w:r>
      <w:r w:rsidRPr="003568EF">
        <w:rPr>
          <w:rFonts w:ascii="Calibri" w:hAnsi="Calibri"/>
        </w:rPr>
        <w:t xml:space="preserve"> spełniając</w:t>
      </w:r>
      <w:r>
        <w:rPr>
          <w:rFonts w:ascii="Calibri" w:hAnsi="Calibri"/>
        </w:rPr>
        <w:t>ego</w:t>
      </w:r>
      <w:r w:rsidRPr="003568EF">
        <w:rPr>
          <w:rFonts w:ascii="Calibri" w:hAnsi="Calibri"/>
        </w:rPr>
        <w:t xml:space="preserve"> jego wymogi, Zamawiający będzie miał prawo uznać, że Wykonawca nie jest zdolny do zrealizowania zamówienia w terminie i odstąpić od </w:t>
      </w:r>
      <w:r w:rsidR="00B709AB">
        <w:rPr>
          <w:rFonts w:ascii="Calibri" w:hAnsi="Calibri"/>
        </w:rPr>
        <w:t>umowy</w:t>
      </w:r>
      <w:r w:rsidRPr="003568EF">
        <w:rPr>
          <w:rFonts w:ascii="Calibri" w:hAnsi="Calibri"/>
        </w:rPr>
        <w:t xml:space="preserve"> </w:t>
      </w:r>
      <w:r w:rsidRPr="00115FB2">
        <w:rPr>
          <w:rFonts w:ascii="Calibri" w:hAnsi="Calibri"/>
        </w:rPr>
        <w:t>na podstawie § 1</w:t>
      </w:r>
      <w:r>
        <w:rPr>
          <w:rFonts w:ascii="Calibri" w:hAnsi="Calibri"/>
        </w:rPr>
        <w:t>0</w:t>
      </w:r>
      <w:r w:rsidRPr="00115FB2">
        <w:rPr>
          <w:rFonts w:ascii="Calibri" w:hAnsi="Calibri"/>
        </w:rPr>
        <w:t xml:space="preserve"> ust. 1 pkt 9 </w:t>
      </w:r>
      <w:r w:rsidR="00B709AB">
        <w:rPr>
          <w:rFonts w:ascii="Calibri" w:hAnsi="Calibri"/>
        </w:rPr>
        <w:t>umowy</w:t>
      </w:r>
      <w:r w:rsidRPr="00115FB2">
        <w:rPr>
          <w:rFonts w:ascii="Calibri" w:hAnsi="Calibri"/>
        </w:rPr>
        <w:t>.</w:t>
      </w:r>
      <w:r>
        <w:rPr>
          <w:rFonts w:ascii="Calibri" w:hAnsi="Calibri"/>
        </w:rPr>
        <w:t xml:space="preserve"> </w:t>
      </w:r>
    </w:p>
    <w:p w14:paraId="354B0C30" w14:textId="77777777" w:rsidR="00490B75" w:rsidRPr="003568EF" w:rsidRDefault="00490B75" w:rsidP="00490B75">
      <w:pPr>
        <w:spacing w:after="0" w:line="240" w:lineRule="auto"/>
        <w:contextualSpacing/>
        <w:jc w:val="both"/>
        <w:rPr>
          <w:rFonts w:ascii="Calibri" w:hAnsi="Calibri"/>
        </w:rPr>
      </w:pPr>
    </w:p>
    <w:p w14:paraId="1B1F5EBD" w14:textId="785A7165" w:rsidR="00490B75" w:rsidRDefault="00490B75" w:rsidP="00490B75">
      <w:pPr>
        <w:spacing w:beforeLines="60" w:before="144" w:afterLines="60" w:after="144" w:line="276" w:lineRule="auto"/>
        <w:contextualSpacing/>
        <w:jc w:val="both"/>
        <w:rPr>
          <w:rFonts w:ascii="Calibri" w:hAnsi="Calibri"/>
        </w:rPr>
      </w:pPr>
      <w:r w:rsidRPr="003E036D">
        <w:lastRenderedPageBreak/>
        <w:t xml:space="preserve">O akceptacji </w:t>
      </w:r>
      <w:r>
        <w:rPr>
          <w:rFonts w:ascii="Calibri" w:hAnsi="Calibri"/>
        </w:rPr>
        <w:t xml:space="preserve">raportu z realizacji </w:t>
      </w:r>
      <w:r w:rsidRPr="00B8233C">
        <w:rPr>
          <w:rFonts w:ascii="Calibri" w:hAnsi="Calibri"/>
        </w:rPr>
        <w:t xml:space="preserve">badania </w:t>
      </w:r>
      <w:r>
        <w:rPr>
          <w:rFonts w:ascii="Calibri" w:hAnsi="Calibri"/>
        </w:rPr>
        <w:t xml:space="preserve">ilościowego </w:t>
      </w:r>
      <w:r w:rsidRPr="003E036D">
        <w:rPr>
          <w:rFonts w:ascii="Calibri" w:hAnsi="Calibri"/>
        </w:rPr>
        <w:t xml:space="preserve">Zamawiający poinformuje Wykonawcę w formie elektronicznej (na adres e-mailowy wskazany przez Wykonawcę zgodnie z § 17 </w:t>
      </w:r>
      <w:r w:rsidR="00B709AB">
        <w:rPr>
          <w:rFonts w:ascii="Calibri" w:hAnsi="Calibri"/>
        </w:rPr>
        <w:t>umowy</w:t>
      </w:r>
      <w:r w:rsidRPr="003E036D">
        <w:rPr>
          <w:rFonts w:ascii="Calibri" w:hAnsi="Calibri"/>
        </w:rPr>
        <w:t>).</w:t>
      </w:r>
    </w:p>
    <w:p w14:paraId="69389361" w14:textId="77777777" w:rsidR="00115FB2" w:rsidRDefault="00115FB2" w:rsidP="00490B75">
      <w:pPr>
        <w:jc w:val="both"/>
        <w:rPr>
          <w:rFonts w:ascii="Calibri" w:hAnsi="Calibri"/>
        </w:rPr>
      </w:pPr>
    </w:p>
    <w:p w14:paraId="10C679F2" w14:textId="77777777" w:rsidR="00903290" w:rsidRPr="00903290" w:rsidRDefault="00903290" w:rsidP="00025479">
      <w:pPr>
        <w:pStyle w:val="Nagwek1"/>
        <w:numPr>
          <w:ilvl w:val="0"/>
          <w:numId w:val="9"/>
        </w:numPr>
        <w:ind w:left="567" w:hanging="567"/>
        <w:jc w:val="both"/>
      </w:pPr>
      <w:r w:rsidRPr="00025479">
        <w:rPr>
          <w:rFonts w:eastAsia="Times New Roman"/>
          <w:lang w:eastAsia="pl-PL"/>
        </w:rPr>
        <w:t>Przeprowadzenie</w:t>
      </w:r>
      <w:r w:rsidRPr="00903290">
        <w:t xml:space="preserve"> badania jakościowego – indywidualne wywiady pogłębione (IDI)</w:t>
      </w:r>
    </w:p>
    <w:p w14:paraId="2940F336" w14:textId="77777777" w:rsidR="00903290" w:rsidRDefault="00903290" w:rsidP="00DF2279">
      <w:pPr>
        <w:jc w:val="both"/>
        <w:rPr>
          <w:rFonts w:ascii="Calibri" w:hAnsi="Calibri"/>
        </w:rPr>
      </w:pPr>
    </w:p>
    <w:p w14:paraId="3BBF1E3B" w14:textId="77777777" w:rsidR="00CB2879" w:rsidRDefault="00CB2879" w:rsidP="00DF2279">
      <w:pPr>
        <w:jc w:val="both"/>
        <w:rPr>
          <w:rFonts w:ascii="Calibri" w:hAnsi="Calibri"/>
        </w:rPr>
      </w:pPr>
      <w:r>
        <w:rPr>
          <w:rFonts w:ascii="Calibri" w:hAnsi="Calibri"/>
        </w:rPr>
        <w:t xml:space="preserve">Indywidualne wywiady pogłębione z przedsiębiorcami pozwolą na pozyskanie dodatkowych informacji o </w:t>
      </w:r>
      <w:r w:rsidRPr="00CB2879">
        <w:rPr>
          <w:rFonts w:ascii="Calibri" w:hAnsi="Calibri"/>
        </w:rPr>
        <w:t xml:space="preserve">sposobie </w:t>
      </w:r>
      <w:r w:rsidR="00466EA2">
        <w:rPr>
          <w:rFonts w:ascii="Times New Roman" w:hAnsi="Times New Roman" w:cs="Times New Roman"/>
        </w:rPr>
        <w:t xml:space="preserve">ich </w:t>
      </w:r>
      <w:r w:rsidRPr="00CB2879">
        <w:rPr>
          <w:rFonts w:ascii="Calibri" w:hAnsi="Calibri"/>
        </w:rPr>
        <w:t>podejścia do wprowadzania nowych rozwiązań</w:t>
      </w:r>
      <w:r>
        <w:rPr>
          <w:rFonts w:ascii="Calibri" w:hAnsi="Calibri"/>
        </w:rPr>
        <w:t>.</w:t>
      </w:r>
      <w:r w:rsidRPr="00CB2879">
        <w:rPr>
          <w:rFonts w:ascii="Calibri" w:hAnsi="Calibri"/>
        </w:rPr>
        <w:t xml:space="preserve"> </w:t>
      </w:r>
      <w:r>
        <w:rPr>
          <w:rFonts w:ascii="Calibri" w:hAnsi="Calibri"/>
        </w:rPr>
        <w:t xml:space="preserve">Ich głównym celem jest </w:t>
      </w:r>
      <w:r w:rsidRPr="00CB2879">
        <w:rPr>
          <w:rFonts w:ascii="Calibri" w:hAnsi="Calibri"/>
        </w:rPr>
        <w:t>wyjaśnienie przyczyn i zależności między różnymi aspektami (tj. zasobami, nakładami, procesami i efektami oraz uwarunkowaniami).</w:t>
      </w:r>
    </w:p>
    <w:p w14:paraId="2DF79F71" w14:textId="77777777" w:rsidR="00CB2879" w:rsidRPr="0025014C" w:rsidRDefault="00CB2879" w:rsidP="00DF2279">
      <w:pPr>
        <w:jc w:val="both"/>
        <w:rPr>
          <w:rFonts w:ascii="Calibri" w:hAnsi="Calibri"/>
          <w:b/>
        </w:rPr>
      </w:pPr>
      <w:r w:rsidRPr="0025014C">
        <w:rPr>
          <w:rFonts w:ascii="Calibri" w:hAnsi="Calibri"/>
          <w:b/>
        </w:rPr>
        <w:t xml:space="preserve">W każdym cyklu badań powinno zostać </w:t>
      </w:r>
      <w:proofErr w:type="gramStart"/>
      <w:r w:rsidRPr="0025014C">
        <w:rPr>
          <w:rFonts w:ascii="Calibri" w:hAnsi="Calibri"/>
          <w:b/>
        </w:rPr>
        <w:t>przeprowadzonych co</w:t>
      </w:r>
      <w:proofErr w:type="gramEnd"/>
      <w:r w:rsidRPr="0025014C">
        <w:rPr>
          <w:rFonts w:ascii="Calibri" w:hAnsi="Calibri"/>
          <w:b/>
        </w:rPr>
        <w:t xml:space="preserve"> najmniej 20 IDI. </w:t>
      </w:r>
    </w:p>
    <w:p w14:paraId="0FAC7C02" w14:textId="77777777" w:rsidR="0025014C" w:rsidRDefault="00A0555E" w:rsidP="00DF2279">
      <w:pPr>
        <w:jc w:val="both"/>
        <w:rPr>
          <w:rFonts w:ascii="Calibri" w:hAnsi="Calibri"/>
        </w:rPr>
      </w:pPr>
      <w:r>
        <w:rPr>
          <w:rFonts w:ascii="Calibri" w:hAnsi="Calibri"/>
        </w:rPr>
        <w:t xml:space="preserve">Za wyłonienie i rekrutację respondentów do badania jakościowego odpowiada Wykonawca. </w:t>
      </w:r>
      <w:r w:rsidR="00CB2879">
        <w:rPr>
          <w:rFonts w:ascii="Calibri" w:hAnsi="Calibri"/>
        </w:rPr>
        <w:t>Dobór próby będzie celowy</w:t>
      </w:r>
      <w:r w:rsidR="006B7651">
        <w:rPr>
          <w:rFonts w:ascii="Calibri" w:hAnsi="Calibri"/>
        </w:rPr>
        <w:t xml:space="preserve">. Zakłada się, że respondenci będą pochodzić z grupy firm, które wzięły udział </w:t>
      </w:r>
      <w:r w:rsidR="00E0282B">
        <w:rPr>
          <w:rFonts w:ascii="Calibri" w:hAnsi="Calibri"/>
        </w:rPr>
        <w:br/>
      </w:r>
      <w:r w:rsidR="006B7651">
        <w:rPr>
          <w:rFonts w:ascii="Calibri" w:hAnsi="Calibri"/>
        </w:rPr>
        <w:t>w badaniu ilościowym.</w:t>
      </w:r>
      <w:r w:rsidR="00CB2879">
        <w:rPr>
          <w:rFonts w:ascii="Calibri" w:hAnsi="Calibri"/>
        </w:rPr>
        <w:t xml:space="preserve"> </w:t>
      </w:r>
      <w:r w:rsidR="0025014C">
        <w:rPr>
          <w:rFonts w:ascii="Calibri" w:hAnsi="Calibri"/>
        </w:rPr>
        <w:t>W</w:t>
      </w:r>
      <w:r w:rsidR="00CB2879">
        <w:rPr>
          <w:rFonts w:ascii="Calibri" w:hAnsi="Calibri"/>
        </w:rPr>
        <w:t xml:space="preserve">ykonawca </w:t>
      </w:r>
      <w:r w:rsidR="00CB2879" w:rsidRPr="00F864A5">
        <w:rPr>
          <w:rFonts w:ascii="Calibri" w:hAnsi="Calibri"/>
        </w:rPr>
        <w:t xml:space="preserve">zaproponuje i opisze dobór respondentów do wywiadów </w:t>
      </w:r>
      <w:r w:rsidR="00E0282B" w:rsidRPr="00F864A5">
        <w:rPr>
          <w:rFonts w:ascii="Calibri" w:hAnsi="Calibri"/>
        </w:rPr>
        <w:br/>
      </w:r>
      <w:r w:rsidR="00CB2879" w:rsidRPr="00F864A5">
        <w:rPr>
          <w:rFonts w:ascii="Calibri" w:hAnsi="Calibri"/>
        </w:rPr>
        <w:t>w Raporcie</w:t>
      </w:r>
      <w:r w:rsidR="0025014C" w:rsidRPr="00F864A5">
        <w:rPr>
          <w:rFonts w:ascii="Calibri" w:hAnsi="Calibri"/>
        </w:rPr>
        <w:t xml:space="preserve"> z realizacji badania ilościowego, o którym mowa w </w:t>
      </w:r>
      <w:r w:rsidR="002675EC">
        <w:rPr>
          <w:rFonts w:ascii="Calibri" w:hAnsi="Calibri"/>
        </w:rPr>
        <w:t xml:space="preserve">pkt. IV </w:t>
      </w:r>
      <w:proofErr w:type="spellStart"/>
      <w:r w:rsidR="002675EC">
        <w:rPr>
          <w:rFonts w:ascii="Calibri" w:hAnsi="Calibri"/>
        </w:rPr>
        <w:t>p</w:t>
      </w:r>
      <w:r w:rsidR="00F864A5" w:rsidRPr="00F864A5">
        <w:rPr>
          <w:rFonts w:ascii="Calibri" w:hAnsi="Calibri"/>
        </w:rPr>
        <w:t>p</w:t>
      </w:r>
      <w:r w:rsidR="0025014C" w:rsidRPr="00F864A5">
        <w:rPr>
          <w:rFonts w:ascii="Calibri" w:hAnsi="Calibri"/>
        </w:rPr>
        <w:t>kt</w:t>
      </w:r>
      <w:proofErr w:type="spellEnd"/>
      <w:r w:rsidR="00F864A5" w:rsidRPr="00F864A5">
        <w:rPr>
          <w:rFonts w:ascii="Calibri" w:hAnsi="Calibri"/>
        </w:rPr>
        <w:t xml:space="preserve"> 2 lit. e </w:t>
      </w:r>
      <w:r w:rsidR="0025014C" w:rsidRPr="00F864A5">
        <w:rPr>
          <w:rFonts w:ascii="Calibri" w:hAnsi="Calibri"/>
        </w:rPr>
        <w:t>pkt 4</w:t>
      </w:r>
      <w:r w:rsidR="002675EC">
        <w:rPr>
          <w:rFonts w:ascii="Calibri" w:hAnsi="Calibri"/>
        </w:rPr>
        <w:t>)</w:t>
      </w:r>
      <w:r w:rsidR="0025014C" w:rsidRPr="00F864A5">
        <w:rPr>
          <w:rFonts w:ascii="Calibri" w:hAnsi="Calibri"/>
        </w:rPr>
        <w:t xml:space="preserve"> niniejszego OPZ.</w:t>
      </w:r>
    </w:p>
    <w:p w14:paraId="671E16EA" w14:textId="77777777" w:rsidR="00CB2879" w:rsidRPr="00CB2879" w:rsidRDefault="00CB2879" w:rsidP="006B7651">
      <w:pPr>
        <w:spacing w:after="0"/>
        <w:jc w:val="both"/>
        <w:rPr>
          <w:rFonts w:ascii="Calibri" w:hAnsi="Calibri"/>
        </w:rPr>
      </w:pPr>
      <w:r w:rsidRPr="00CB2879">
        <w:rPr>
          <w:rFonts w:ascii="Calibri" w:hAnsi="Calibri"/>
        </w:rPr>
        <w:t>Grupa firm uwzględniona w IDI powinna zostać zróżnicowana pod kątem następujących cech:</w:t>
      </w:r>
    </w:p>
    <w:p w14:paraId="08620613" w14:textId="77777777" w:rsidR="00CB2879" w:rsidRPr="003D4002" w:rsidRDefault="00CB2879" w:rsidP="00CD55C5">
      <w:pPr>
        <w:pStyle w:val="Akapitzlist"/>
        <w:numPr>
          <w:ilvl w:val="0"/>
          <w:numId w:val="19"/>
        </w:numPr>
        <w:rPr>
          <w:rFonts w:ascii="Calibri" w:hAnsi="Calibri"/>
          <w:sz w:val="22"/>
          <w:szCs w:val="22"/>
        </w:rPr>
      </w:pPr>
      <w:r w:rsidRPr="003D4002">
        <w:rPr>
          <w:rFonts w:ascii="Calibri" w:hAnsi="Calibri"/>
          <w:sz w:val="22"/>
          <w:szCs w:val="22"/>
        </w:rPr>
        <w:t xml:space="preserve">Poziom innowacyjności przedsiębiorstwa – </w:t>
      </w:r>
      <w:proofErr w:type="gramStart"/>
      <w:r w:rsidRPr="003D4002">
        <w:rPr>
          <w:rFonts w:ascii="Calibri" w:hAnsi="Calibri"/>
          <w:sz w:val="22"/>
          <w:szCs w:val="22"/>
        </w:rPr>
        <w:t>rozumiany jako</w:t>
      </w:r>
      <w:proofErr w:type="gramEnd"/>
      <w:r w:rsidRPr="003D4002">
        <w:rPr>
          <w:rFonts w:ascii="Calibri" w:hAnsi="Calibri"/>
          <w:sz w:val="22"/>
          <w:szCs w:val="22"/>
        </w:rPr>
        <w:t xml:space="preserve"> dojrzałość w zakresie wprowadzania nowatorskich rozwiązań. W próbie należy uwzględnić firmy, które w różnym zakresie wprowadzają innowacje – na podstawie wyników badań ilościowych. Należy przy tym założyć, że w próbie znajdzie </w:t>
      </w:r>
      <w:proofErr w:type="gramStart"/>
      <w:r w:rsidRPr="003D4002">
        <w:rPr>
          <w:rFonts w:ascii="Calibri" w:hAnsi="Calibri"/>
          <w:sz w:val="22"/>
          <w:szCs w:val="22"/>
        </w:rPr>
        <w:t>się co</w:t>
      </w:r>
      <w:proofErr w:type="gramEnd"/>
      <w:r w:rsidRPr="003D4002">
        <w:rPr>
          <w:rFonts w:ascii="Calibri" w:hAnsi="Calibri"/>
          <w:sz w:val="22"/>
          <w:szCs w:val="22"/>
        </w:rPr>
        <w:t xml:space="preserve"> najmniej 8 firm niewprowadzających i niepracujących nad rozwiązaniami innowacyjnymi w badanym okresie czasu. </w:t>
      </w:r>
    </w:p>
    <w:p w14:paraId="338FAC11" w14:textId="77777777" w:rsidR="00CB2879" w:rsidRPr="003D4002" w:rsidRDefault="00CB2879" w:rsidP="00CD55C5">
      <w:pPr>
        <w:pStyle w:val="Akapitzlist"/>
        <w:numPr>
          <w:ilvl w:val="0"/>
          <w:numId w:val="19"/>
        </w:numPr>
        <w:rPr>
          <w:rFonts w:ascii="Calibri" w:hAnsi="Calibri"/>
          <w:sz w:val="22"/>
          <w:szCs w:val="22"/>
        </w:rPr>
      </w:pPr>
      <w:r w:rsidRPr="003D4002">
        <w:rPr>
          <w:rFonts w:ascii="Calibri" w:hAnsi="Calibri"/>
          <w:sz w:val="22"/>
          <w:szCs w:val="22"/>
        </w:rPr>
        <w:t xml:space="preserve">Poziom dojrzałości innowacyjnej </w:t>
      </w:r>
      <w:proofErr w:type="gramStart"/>
      <w:r w:rsidRPr="003D4002">
        <w:rPr>
          <w:rFonts w:ascii="Calibri" w:hAnsi="Calibri"/>
          <w:sz w:val="22"/>
          <w:szCs w:val="22"/>
        </w:rPr>
        <w:t>przedsiębiorstwa – jako</w:t>
      </w:r>
      <w:proofErr w:type="gramEnd"/>
      <w:r w:rsidRPr="003D4002">
        <w:rPr>
          <w:rFonts w:ascii="Calibri" w:hAnsi="Calibri"/>
          <w:sz w:val="22"/>
          <w:szCs w:val="22"/>
        </w:rPr>
        <w:t xml:space="preserve"> wynik uzyskany przez daną firmę </w:t>
      </w:r>
      <w:r w:rsidR="00E0282B">
        <w:rPr>
          <w:rFonts w:ascii="Calibri" w:hAnsi="Calibri"/>
          <w:sz w:val="22"/>
          <w:szCs w:val="22"/>
        </w:rPr>
        <w:br/>
      </w:r>
      <w:r w:rsidRPr="003D4002">
        <w:rPr>
          <w:rFonts w:ascii="Calibri" w:hAnsi="Calibri"/>
          <w:sz w:val="22"/>
          <w:szCs w:val="22"/>
        </w:rPr>
        <w:t>w syntetycznym wskaźniku dojrzałości.</w:t>
      </w:r>
    </w:p>
    <w:p w14:paraId="29C8E59D" w14:textId="77777777" w:rsidR="00CB2879" w:rsidRPr="003D4002" w:rsidRDefault="00CB2879" w:rsidP="00CD55C5">
      <w:pPr>
        <w:pStyle w:val="Akapitzlist"/>
        <w:numPr>
          <w:ilvl w:val="0"/>
          <w:numId w:val="19"/>
        </w:numPr>
        <w:rPr>
          <w:rFonts w:ascii="Calibri" w:hAnsi="Calibri"/>
          <w:sz w:val="22"/>
          <w:szCs w:val="22"/>
        </w:rPr>
      </w:pPr>
      <w:r w:rsidRPr="003D4002">
        <w:rPr>
          <w:rFonts w:ascii="Calibri" w:hAnsi="Calibri"/>
          <w:sz w:val="22"/>
          <w:szCs w:val="22"/>
        </w:rPr>
        <w:t>Firmy przemysłowe i usługowe – badaniem należy objąć 10 firm przemysłowych i 10 usługowych.</w:t>
      </w:r>
    </w:p>
    <w:p w14:paraId="1B1D7EEB" w14:textId="77777777" w:rsidR="00CB2879" w:rsidRPr="003D4002" w:rsidRDefault="00CB2879" w:rsidP="00CD55C5">
      <w:pPr>
        <w:pStyle w:val="Akapitzlist"/>
        <w:numPr>
          <w:ilvl w:val="0"/>
          <w:numId w:val="19"/>
        </w:numPr>
        <w:rPr>
          <w:rFonts w:ascii="Calibri" w:hAnsi="Calibri"/>
          <w:sz w:val="22"/>
          <w:szCs w:val="22"/>
        </w:rPr>
      </w:pPr>
      <w:r w:rsidRPr="003D4002">
        <w:rPr>
          <w:rFonts w:ascii="Calibri" w:hAnsi="Calibri"/>
          <w:sz w:val="22"/>
          <w:szCs w:val="22"/>
        </w:rPr>
        <w:t xml:space="preserve">Branża działalności – dobór firm o zróżnicowanym zakresie </w:t>
      </w:r>
      <w:proofErr w:type="gramStart"/>
      <w:r w:rsidRPr="003D4002">
        <w:rPr>
          <w:rFonts w:ascii="Calibri" w:hAnsi="Calibri"/>
          <w:sz w:val="22"/>
          <w:szCs w:val="22"/>
        </w:rPr>
        <w:t>działalności (co</w:t>
      </w:r>
      <w:proofErr w:type="gramEnd"/>
      <w:r w:rsidRPr="003D4002">
        <w:rPr>
          <w:rFonts w:ascii="Calibri" w:hAnsi="Calibri"/>
          <w:sz w:val="22"/>
          <w:szCs w:val="22"/>
        </w:rPr>
        <w:t xml:space="preserve"> do zasady każda firma z innego działu PKD; pokrywając co najmniej 6 różnych sekcji PKD). Przy czym proponuje się w miarę możliwości uwzględnienie co najmniej 5 firm reprezentujących działy PKD przypisane do wysokiej i średnio-wysokiej techniki (zgodnie z GUS – </w:t>
      </w:r>
      <w:proofErr w:type="gramStart"/>
      <w:r w:rsidRPr="003D4002">
        <w:rPr>
          <w:rFonts w:ascii="Calibri" w:hAnsi="Calibri"/>
          <w:sz w:val="22"/>
          <w:szCs w:val="22"/>
        </w:rPr>
        <w:t xml:space="preserve">tj. 21, 26, 30, 20, 25, 27, 28, 29, 32 ) </w:t>
      </w:r>
      <w:proofErr w:type="gramEnd"/>
      <w:r w:rsidRPr="003D4002">
        <w:rPr>
          <w:rFonts w:ascii="Calibri" w:hAnsi="Calibri"/>
          <w:sz w:val="22"/>
          <w:szCs w:val="22"/>
        </w:rPr>
        <w:t>oraz 4 reprezentujących usługi wysokiej techniki (zgodnie z GUS – tj. 59, 60, 61, 62, 63, 72).</w:t>
      </w:r>
    </w:p>
    <w:p w14:paraId="559AD0C4" w14:textId="77777777" w:rsidR="00CB2879" w:rsidRPr="003D4002" w:rsidRDefault="00CB2879" w:rsidP="00CD55C5">
      <w:pPr>
        <w:pStyle w:val="Akapitzlist"/>
        <w:numPr>
          <w:ilvl w:val="0"/>
          <w:numId w:val="19"/>
        </w:numPr>
        <w:spacing w:after="160"/>
        <w:ind w:left="714" w:hanging="357"/>
        <w:rPr>
          <w:rFonts w:ascii="Calibri" w:hAnsi="Calibri"/>
          <w:sz w:val="22"/>
          <w:szCs w:val="22"/>
        </w:rPr>
      </w:pPr>
      <w:r w:rsidRPr="003D4002">
        <w:rPr>
          <w:rFonts w:ascii="Calibri" w:hAnsi="Calibri"/>
          <w:sz w:val="22"/>
          <w:szCs w:val="22"/>
        </w:rPr>
        <w:t xml:space="preserve">Wielkość przedsiębiorstwa – dobór firm o zróżnicowanej wielkości, w </w:t>
      </w:r>
      <w:proofErr w:type="gramStart"/>
      <w:r w:rsidRPr="003D4002">
        <w:rPr>
          <w:rFonts w:ascii="Calibri" w:hAnsi="Calibri"/>
          <w:sz w:val="22"/>
          <w:szCs w:val="22"/>
        </w:rPr>
        <w:t>tym co</w:t>
      </w:r>
      <w:proofErr w:type="gramEnd"/>
      <w:r w:rsidRPr="003D4002">
        <w:rPr>
          <w:rFonts w:ascii="Calibri" w:hAnsi="Calibri"/>
          <w:sz w:val="22"/>
          <w:szCs w:val="22"/>
        </w:rPr>
        <w:t xml:space="preserve"> najmniej dwa duże przedsiębiorstwa. </w:t>
      </w:r>
    </w:p>
    <w:p w14:paraId="2F47CF6A" w14:textId="1086D6E6" w:rsidR="00903290" w:rsidRDefault="00E73DDF" w:rsidP="00DF2279">
      <w:pPr>
        <w:jc w:val="both"/>
        <w:rPr>
          <w:rFonts w:ascii="Calibri" w:hAnsi="Calibri"/>
        </w:rPr>
      </w:pPr>
      <w:r>
        <w:rPr>
          <w:rFonts w:ascii="Calibri" w:hAnsi="Calibri"/>
        </w:rPr>
        <w:t xml:space="preserve">Scenariusz wywiadu </w:t>
      </w:r>
      <w:r w:rsidRPr="00E73DDF">
        <w:rPr>
          <w:rFonts w:ascii="Calibri" w:hAnsi="Calibri"/>
        </w:rPr>
        <w:t xml:space="preserve">zostanie dostarczony Wykonawcy niezwłocznie po </w:t>
      </w:r>
      <w:r w:rsidR="00F864A5">
        <w:rPr>
          <w:rFonts w:ascii="Calibri" w:hAnsi="Calibri"/>
        </w:rPr>
        <w:t xml:space="preserve">zawarciu </w:t>
      </w:r>
      <w:r w:rsidR="00B709AB">
        <w:rPr>
          <w:rFonts w:ascii="Calibri" w:hAnsi="Calibri"/>
        </w:rPr>
        <w:t>umowy</w:t>
      </w:r>
      <w:r w:rsidRPr="00E73DDF">
        <w:rPr>
          <w:rFonts w:ascii="Calibri" w:hAnsi="Calibri"/>
        </w:rPr>
        <w:t xml:space="preserve"> (w formie elektronicznej na adres e-mailowy wskazany przez Wykonawcę w </w:t>
      </w:r>
      <w:r w:rsidR="00B709AB">
        <w:rPr>
          <w:rFonts w:ascii="Calibri" w:hAnsi="Calibri"/>
        </w:rPr>
        <w:t>umowie</w:t>
      </w:r>
      <w:r w:rsidRPr="00E73DDF">
        <w:rPr>
          <w:rFonts w:ascii="Calibri" w:hAnsi="Calibri"/>
        </w:rPr>
        <w:t xml:space="preserve">), nie później jednak niż </w:t>
      </w:r>
      <w:r w:rsidR="00F864A5">
        <w:rPr>
          <w:rFonts w:ascii="Calibri" w:hAnsi="Calibri"/>
        </w:rPr>
        <w:br/>
      </w:r>
      <w:r w:rsidRPr="00E73DDF">
        <w:rPr>
          <w:rFonts w:ascii="Calibri" w:hAnsi="Calibri"/>
        </w:rPr>
        <w:t>3 dni</w:t>
      </w:r>
      <w:r w:rsidR="00922C61">
        <w:rPr>
          <w:rFonts w:ascii="Calibri" w:hAnsi="Calibri"/>
        </w:rPr>
        <w:t xml:space="preserve"> robocze</w:t>
      </w:r>
      <w:r w:rsidRPr="00E73DDF">
        <w:rPr>
          <w:rFonts w:ascii="Calibri" w:hAnsi="Calibri"/>
        </w:rPr>
        <w:t xml:space="preserve"> od jej </w:t>
      </w:r>
      <w:r w:rsidR="00F864A5">
        <w:rPr>
          <w:rFonts w:ascii="Calibri" w:hAnsi="Calibri"/>
        </w:rPr>
        <w:t>zawarcia</w:t>
      </w:r>
      <w:r w:rsidRPr="00E73DDF">
        <w:rPr>
          <w:rFonts w:ascii="Calibri" w:hAnsi="Calibri"/>
        </w:rPr>
        <w:t>.</w:t>
      </w:r>
    </w:p>
    <w:p w14:paraId="70ECD1AC" w14:textId="77777777" w:rsidR="003B1D5A" w:rsidRDefault="003B1D5A" w:rsidP="00DF2279">
      <w:pPr>
        <w:jc w:val="both"/>
        <w:rPr>
          <w:rFonts w:ascii="Calibri" w:hAnsi="Calibri"/>
        </w:rPr>
      </w:pPr>
      <w:r w:rsidRPr="003B1D5A">
        <w:rPr>
          <w:rFonts w:ascii="Calibri" w:hAnsi="Calibri"/>
        </w:rPr>
        <w:t xml:space="preserve">Wykonawca zorganizuje szkolenie badaczy w miejscu i czasie uzgodnionym z Zamawiającym. W całym szkoleniu muszą wziąć udział wszyscy badacze, którzy będą brać udział w badaniu. Program i termin szkolenia będzie uzgodniony z </w:t>
      </w:r>
      <w:proofErr w:type="gramStart"/>
      <w:r w:rsidRPr="003B1D5A">
        <w:rPr>
          <w:rFonts w:ascii="Calibri" w:hAnsi="Calibri"/>
        </w:rPr>
        <w:t>Zamawiającym na co</w:t>
      </w:r>
      <w:proofErr w:type="gramEnd"/>
      <w:r w:rsidRPr="003B1D5A">
        <w:rPr>
          <w:rFonts w:ascii="Calibri" w:hAnsi="Calibri"/>
        </w:rPr>
        <w:t xml:space="preserve"> najmniej 3 dni robocze przed jego rozpoczęciem. </w:t>
      </w:r>
    </w:p>
    <w:p w14:paraId="4834AE37" w14:textId="77777777" w:rsidR="001B653B" w:rsidRDefault="00C46B54" w:rsidP="00DF2279">
      <w:pPr>
        <w:jc w:val="both"/>
        <w:rPr>
          <w:rFonts w:ascii="Calibri" w:hAnsi="Calibri"/>
        </w:rPr>
      </w:pPr>
      <w:r>
        <w:rPr>
          <w:rFonts w:ascii="Calibri" w:hAnsi="Calibri"/>
        </w:rPr>
        <w:t>W przypadku rekrutacji firm, które wcześniej uczestniczyły w badaniu ilościowym</w:t>
      </w:r>
      <w:r w:rsidR="00A161BB">
        <w:rPr>
          <w:rFonts w:ascii="Calibri" w:hAnsi="Calibri"/>
        </w:rPr>
        <w:t>,</w:t>
      </w:r>
      <w:r>
        <w:rPr>
          <w:rFonts w:ascii="Calibri" w:hAnsi="Calibri"/>
        </w:rPr>
        <w:t xml:space="preserve"> </w:t>
      </w:r>
      <w:r w:rsidR="00A47C69">
        <w:rPr>
          <w:rFonts w:ascii="Calibri" w:hAnsi="Calibri"/>
        </w:rPr>
        <w:t>badacz prowadzący wywiad</w:t>
      </w:r>
      <w:r w:rsidRPr="00C46B54">
        <w:rPr>
          <w:rFonts w:ascii="Calibri" w:hAnsi="Calibri"/>
        </w:rPr>
        <w:t xml:space="preserve"> zapozna się z wynikami ankiety CAPI z daną firmą. </w:t>
      </w:r>
      <w:r w:rsidR="00A47C69">
        <w:rPr>
          <w:rFonts w:ascii="Calibri" w:hAnsi="Calibri"/>
        </w:rPr>
        <w:t>Badacz</w:t>
      </w:r>
      <w:r w:rsidRPr="00C46B54">
        <w:rPr>
          <w:rFonts w:ascii="Calibri" w:hAnsi="Calibri"/>
        </w:rPr>
        <w:t xml:space="preserve"> </w:t>
      </w:r>
      <w:r w:rsidR="00A47C69" w:rsidRPr="00A47C69">
        <w:rPr>
          <w:rFonts w:ascii="Calibri" w:hAnsi="Calibri"/>
        </w:rPr>
        <w:t xml:space="preserve">w trakcie wywiadu </w:t>
      </w:r>
      <w:r>
        <w:rPr>
          <w:rFonts w:ascii="Calibri" w:hAnsi="Calibri"/>
        </w:rPr>
        <w:t xml:space="preserve">powinien także </w:t>
      </w:r>
      <w:r w:rsidRPr="00C46B54">
        <w:rPr>
          <w:rFonts w:ascii="Calibri" w:hAnsi="Calibri"/>
        </w:rPr>
        <w:lastRenderedPageBreak/>
        <w:t>dyspon</w:t>
      </w:r>
      <w:r>
        <w:rPr>
          <w:rFonts w:ascii="Calibri" w:hAnsi="Calibri"/>
        </w:rPr>
        <w:t>ować</w:t>
      </w:r>
      <w:r w:rsidRPr="00C46B54">
        <w:rPr>
          <w:rFonts w:ascii="Calibri" w:hAnsi="Calibri"/>
        </w:rPr>
        <w:t xml:space="preserve"> wydrukiem odpowiedzi danego przedsiębiorstwa</w:t>
      </w:r>
      <w:r w:rsidR="00A47C69">
        <w:rPr>
          <w:rFonts w:ascii="Calibri" w:hAnsi="Calibri"/>
        </w:rPr>
        <w:t>, udzielonych podczas realizacji badania ilościowego</w:t>
      </w:r>
      <w:r w:rsidRPr="00C46B54">
        <w:rPr>
          <w:rFonts w:ascii="Calibri" w:hAnsi="Calibri"/>
        </w:rPr>
        <w:t>.</w:t>
      </w:r>
    </w:p>
    <w:p w14:paraId="280C6234" w14:textId="77777777" w:rsidR="00A47C69" w:rsidRDefault="00A47C69" w:rsidP="0012392B">
      <w:pPr>
        <w:jc w:val="both"/>
        <w:rPr>
          <w:rFonts w:ascii="Calibri" w:hAnsi="Calibri"/>
        </w:rPr>
      </w:pPr>
      <w:r>
        <w:rPr>
          <w:rFonts w:ascii="Calibri" w:hAnsi="Calibri"/>
        </w:rPr>
        <w:t xml:space="preserve">Wykonawca zobowiązany jest na bieżąco prowadzić dokumentację realizacji badania jakościowego </w:t>
      </w:r>
      <w:r w:rsidR="00FC738F">
        <w:rPr>
          <w:rFonts w:ascii="Calibri" w:hAnsi="Calibri"/>
        </w:rPr>
        <w:br/>
      </w:r>
      <w:r>
        <w:rPr>
          <w:rFonts w:ascii="Calibri" w:hAnsi="Calibri"/>
        </w:rPr>
        <w:t xml:space="preserve">w bazie danych </w:t>
      </w:r>
      <w:r w:rsidRPr="00A47C69">
        <w:rPr>
          <w:rFonts w:ascii="Calibri" w:hAnsi="Calibri"/>
        </w:rPr>
        <w:t xml:space="preserve">zapisanej w </w:t>
      </w:r>
      <w:proofErr w:type="gramStart"/>
      <w:r w:rsidRPr="00A47C69">
        <w:rPr>
          <w:rFonts w:ascii="Calibri" w:hAnsi="Calibri"/>
        </w:rPr>
        <w:t>formacie .</w:t>
      </w:r>
      <w:proofErr w:type="spellStart"/>
      <w:r w:rsidRPr="00A47C69">
        <w:rPr>
          <w:rFonts w:ascii="Calibri" w:hAnsi="Calibri"/>
        </w:rPr>
        <w:t>sav</w:t>
      </w:r>
      <w:proofErr w:type="spellEnd"/>
      <w:proofErr w:type="gramEnd"/>
      <w:r w:rsidRPr="00A47C69">
        <w:rPr>
          <w:rFonts w:ascii="Calibri" w:hAnsi="Calibri"/>
        </w:rPr>
        <w:t xml:space="preserve"> pakietu IBM SPSS</w:t>
      </w:r>
      <w:r w:rsidR="00532EC3" w:rsidRPr="00532EC3">
        <w:t xml:space="preserve"> </w:t>
      </w:r>
      <w:r w:rsidR="00532EC3" w:rsidRPr="00532EC3">
        <w:rPr>
          <w:rFonts w:ascii="Calibri" w:hAnsi="Calibri"/>
        </w:rPr>
        <w:t xml:space="preserve">lub w </w:t>
      </w:r>
      <w:r w:rsidR="00532EC3" w:rsidRPr="002675EC">
        <w:rPr>
          <w:rFonts w:ascii="Calibri" w:hAnsi="Calibri"/>
        </w:rPr>
        <w:t>formacie równoważnym w wersji kompatybilnej z SPSS 17.0</w:t>
      </w:r>
      <w:r w:rsidRPr="002675EC">
        <w:rPr>
          <w:rFonts w:ascii="Calibri" w:hAnsi="Calibri"/>
        </w:rPr>
        <w:t xml:space="preserve">, zgodnie z opisem w </w:t>
      </w:r>
      <w:r w:rsidR="002356A7" w:rsidRPr="002675EC">
        <w:rPr>
          <w:rFonts w:ascii="Calibri" w:hAnsi="Calibri"/>
        </w:rPr>
        <w:t xml:space="preserve">pkt IV </w:t>
      </w:r>
      <w:proofErr w:type="spellStart"/>
      <w:r w:rsidR="002675EC" w:rsidRPr="002675EC">
        <w:rPr>
          <w:rFonts w:ascii="Calibri" w:hAnsi="Calibri"/>
        </w:rPr>
        <w:t>ppkt</w:t>
      </w:r>
      <w:proofErr w:type="spellEnd"/>
      <w:r w:rsidR="002675EC" w:rsidRPr="002675EC">
        <w:rPr>
          <w:rFonts w:ascii="Calibri" w:hAnsi="Calibri"/>
        </w:rPr>
        <w:t xml:space="preserve"> </w:t>
      </w:r>
      <w:r w:rsidR="002356A7" w:rsidRPr="002675EC">
        <w:rPr>
          <w:rFonts w:ascii="Calibri" w:hAnsi="Calibri"/>
        </w:rPr>
        <w:t>2 lit. e pkt 1) i pkt</w:t>
      </w:r>
      <w:proofErr w:type="gramStart"/>
      <w:r w:rsidR="002356A7" w:rsidRPr="002675EC">
        <w:rPr>
          <w:rFonts w:ascii="Calibri" w:hAnsi="Calibri"/>
        </w:rPr>
        <w:t xml:space="preserve"> 3)</w:t>
      </w:r>
      <w:r w:rsidRPr="002675EC">
        <w:rPr>
          <w:rFonts w:ascii="Calibri" w:hAnsi="Calibri"/>
        </w:rPr>
        <w:t>.</w:t>
      </w:r>
      <w:r w:rsidR="0012392B">
        <w:rPr>
          <w:rFonts w:ascii="Calibri" w:hAnsi="Calibri"/>
        </w:rPr>
        <w:t xml:space="preserve"> </w:t>
      </w:r>
      <w:r w:rsidR="0012392B" w:rsidRPr="0012392B">
        <w:rPr>
          <w:rFonts w:ascii="Calibri" w:hAnsi="Calibri"/>
        </w:rPr>
        <w:t>Baza</w:t>
      </w:r>
      <w:proofErr w:type="gramEnd"/>
      <w:r w:rsidR="0012392B" w:rsidRPr="0012392B">
        <w:rPr>
          <w:rFonts w:ascii="Calibri" w:hAnsi="Calibri"/>
        </w:rPr>
        <w:t xml:space="preserve"> powinna być w łatwy sposób możliwa do połączenia z bazą danych wyników z </w:t>
      </w:r>
      <w:r w:rsidR="0012392B">
        <w:rPr>
          <w:rFonts w:ascii="Calibri" w:hAnsi="Calibri"/>
        </w:rPr>
        <w:t xml:space="preserve">wywiadów </w:t>
      </w:r>
      <w:r w:rsidR="0012392B" w:rsidRPr="0012392B">
        <w:rPr>
          <w:rFonts w:ascii="Calibri" w:hAnsi="Calibri"/>
        </w:rPr>
        <w:t xml:space="preserve">przeprowadzonych </w:t>
      </w:r>
      <w:r w:rsidR="0012392B">
        <w:rPr>
          <w:rFonts w:ascii="Calibri" w:hAnsi="Calibri"/>
        </w:rPr>
        <w:t>w ramach</w:t>
      </w:r>
      <w:r w:rsidR="0012392B" w:rsidRPr="0012392B">
        <w:rPr>
          <w:rFonts w:ascii="Calibri" w:hAnsi="Calibri"/>
        </w:rPr>
        <w:t xml:space="preserve"> </w:t>
      </w:r>
      <w:r w:rsidR="0012392B">
        <w:rPr>
          <w:rFonts w:ascii="Calibri" w:hAnsi="Calibri"/>
        </w:rPr>
        <w:t xml:space="preserve">badania ilościowego </w:t>
      </w:r>
      <w:r w:rsidR="0012392B" w:rsidRPr="0012392B">
        <w:rPr>
          <w:rFonts w:ascii="Calibri" w:hAnsi="Calibri"/>
        </w:rPr>
        <w:t>(poprzez zmienną identyfikującą rekordy występującą w obydwu bazach danych – ID wywiadu).</w:t>
      </w:r>
    </w:p>
    <w:p w14:paraId="7E201FC8" w14:textId="77777777" w:rsidR="00144837" w:rsidRPr="00532EC3" w:rsidRDefault="002356A7" w:rsidP="00DF2279">
      <w:pPr>
        <w:jc w:val="both"/>
        <w:rPr>
          <w:rFonts w:ascii="Calibri" w:hAnsi="Calibri"/>
        </w:rPr>
      </w:pPr>
      <w:r>
        <w:rPr>
          <w:rFonts w:ascii="Calibri" w:hAnsi="Calibri"/>
        </w:rPr>
        <w:t>Średnia d</w:t>
      </w:r>
      <w:r w:rsidR="00144837" w:rsidRPr="00532EC3">
        <w:rPr>
          <w:rFonts w:ascii="Calibri" w:hAnsi="Calibri"/>
        </w:rPr>
        <w:t xml:space="preserve">ługość jednego wywiadu nie powinna przekroczyć 50 minut. </w:t>
      </w:r>
    </w:p>
    <w:p w14:paraId="31703305" w14:textId="77777777" w:rsidR="00A47C69" w:rsidRPr="00A47C69" w:rsidRDefault="00144837" w:rsidP="00DF2279">
      <w:pPr>
        <w:jc w:val="both"/>
        <w:rPr>
          <w:rFonts w:ascii="Calibri" w:hAnsi="Calibri"/>
        </w:rPr>
      </w:pPr>
      <w:r>
        <w:rPr>
          <w:rFonts w:ascii="Calibri" w:hAnsi="Calibri"/>
        </w:rPr>
        <w:t>Wywiady b</w:t>
      </w:r>
      <w:r w:rsidR="00A47C69" w:rsidRPr="00A47C69">
        <w:rPr>
          <w:rFonts w:ascii="Calibri" w:hAnsi="Calibri"/>
        </w:rPr>
        <w:t xml:space="preserve">ędą prowadzone z właścicielem/założycielem firmy w siedzibie respondenta lub </w:t>
      </w:r>
      <w:r w:rsidR="00FC738F">
        <w:rPr>
          <w:rFonts w:ascii="Calibri" w:hAnsi="Calibri"/>
        </w:rPr>
        <w:br/>
      </w:r>
      <w:r w:rsidR="00A47C69" w:rsidRPr="00A47C69">
        <w:rPr>
          <w:rFonts w:ascii="Calibri" w:hAnsi="Calibri"/>
        </w:rPr>
        <w:t xml:space="preserve">w dogodnym dla niego miejscu. Wszystkie wywiady będą nagrywane. </w:t>
      </w:r>
    </w:p>
    <w:p w14:paraId="386207EE" w14:textId="77777777" w:rsidR="001234D5" w:rsidRDefault="001234D5" w:rsidP="00DF2279">
      <w:pPr>
        <w:jc w:val="both"/>
        <w:rPr>
          <w:rFonts w:ascii="Calibri" w:hAnsi="Calibri"/>
        </w:rPr>
      </w:pPr>
      <w:r w:rsidRPr="001234D5">
        <w:rPr>
          <w:rFonts w:ascii="Calibri" w:hAnsi="Calibri"/>
        </w:rPr>
        <w:t>W terminie 2 dni roboczych od przeprowadzenia wywiadu badacz przygotuje notatkę z realizacji wywiadu zawierającą informacje o miejscu przeprowadzania wywiadu, atmosferze wywiadu, dynamice wywiadu, problemach, które miały miejsce, kontakcie z respondentem i opinii badacza na temat tego wywiadu (wartość merytoryczna, ocena techniczna).</w:t>
      </w:r>
    </w:p>
    <w:p w14:paraId="23D70962" w14:textId="77777777" w:rsidR="00532EC3" w:rsidRDefault="00A47C69" w:rsidP="005C31A5">
      <w:pPr>
        <w:spacing w:after="0"/>
        <w:jc w:val="both"/>
        <w:rPr>
          <w:rFonts w:ascii="Calibri" w:hAnsi="Calibri"/>
        </w:rPr>
      </w:pPr>
      <w:r w:rsidRPr="00A47C69">
        <w:rPr>
          <w:rFonts w:ascii="Calibri" w:hAnsi="Calibri"/>
        </w:rPr>
        <w:t>Wykonawca zrealizuje wszystkie wywiady w terminie do</w:t>
      </w:r>
      <w:r w:rsidR="00532EC3">
        <w:rPr>
          <w:rFonts w:ascii="Calibri" w:hAnsi="Calibri"/>
        </w:rPr>
        <w:t>:</w:t>
      </w:r>
    </w:p>
    <w:p w14:paraId="0B8FB8DD" w14:textId="333E1B72" w:rsidR="00532EC3" w:rsidRPr="00643285" w:rsidRDefault="00532EC3" w:rsidP="00F27B3A">
      <w:pPr>
        <w:pStyle w:val="Akapitzlist"/>
        <w:numPr>
          <w:ilvl w:val="0"/>
          <w:numId w:val="39"/>
        </w:numPr>
        <w:rPr>
          <w:rFonts w:ascii="Calibri" w:hAnsi="Calibri"/>
          <w:sz w:val="22"/>
          <w:szCs w:val="22"/>
        </w:rPr>
      </w:pPr>
      <w:r>
        <w:rPr>
          <w:rFonts w:ascii="Calibri" w:hAnsi="Calibri"/>
          <w:sz w:val="22"/>
          <w:szCs w:val="22"/>
        </w:rPr>
        <w:t>I edycja badania: 16</w:t>
      </w:r>
      <w:r w:rsidRPr="00643285">
        <w:rPr>
          <w:rFonts w:ascii="Calibri" w:hAnsi="Calibri"/>
          <w:sz w:val="22"/>
          <w:szCs w:val="22"/>
        </w:rPr>
        <w:t xml:space="preserve"> </w:t>
      </w:r>
      <w:r>
        <w:rPr>
          <w:rFonts w:ascii="Calibri" w:hAnsi="Calibri"/>
          <w:sz w:val="22"/>
          <w:szCs w:val="22"/>
        </w:rPr>
        <w:t xml:space="preserve">tygodni od dnia zawarcia </w:t>
      </w:r>
      <w:r w:rsidR="00B709AB">
        <w:rPr>
          <w:rFonts w:ascii="Calibri" w:hAnsi="Calibri"/>
          <w:sz w:val="22"/>
          <w:szCs w:val="22"/>
        </w:rPr>
        <w:t>umowy</w:t>
      </w:r>
      <w:r>
        <w:rPr>
          <w:rFonts w:ascii="Calibri" w:hAnsi="Calibri"/>
          <w:sz w:val="22"/>
          <w:szCs w:val="22"/>
        </w:rPr>
        <w:t>;</w:t>
      </w:r>
    </w:p>
    <w:p w14:paraId="23B3BBF8" w14:textId="77777777" w:rsidR="00532EC3" w:rsidRPr="00FC738F" w:rsidRDefault="00532EC3" w:rsidP="00F27B3A">
      <w:pPr>
        <w:pStyle w:val="Akapitzlist"/>
        <w:numPr>
          <w:ilvl w:val="0"/>
          <w:numId w:val="39"/>
        </w:numPr>
        <w:spacing w:beforeLines="60" w:before="144" w:afterLines="60" w:after="144" w:line="276" w:lineRule="auto"/>
        <w:contextualSpacing/>
        <w:rPr>
          <w:rFonts w:ascii="Calibri" w:hAnsi="Calibri"/>
          <w:sz w:val="22"/>
          <w:szCs w:val="22"/>
        </w:rPr>
      </w:pPr>
      <w:r w:rsidRPr="00E26239">
        <w:rPr>
          <w:rFonts w:ascii="Calibri" w:hAnsi="Calibri"/>
          <w:sz w:val="22"/>
          <w:szCs w:val="22"/>
        </w:rPr>
        <w:t xml:space="preserve">II edycja badania: </w:t>
      </w:r>
      <w:r w:rsidR="00FC738F" w:rsidRPr="00FC738F">
        <w:rPr>
          <w:rFonts w:ascii="Calibri" w:hAnsi="Calibri"/>
          <w:sz w:val="22"/>
          <w:szCs w:val="22"/>
        </w:rPr>
        <w:t>10</w:t>
      </w:r>
      <w:r w:rsidR="005C31A5" w:rsidRPr="00FC738F">
        <w:rPr>
          <w:rFonts w:ascii="Calibri" w:hAnsi="Calibri"/>
          <w:sz w:val="22"/>
          <w:szCs w:val="22"/>
        </w:rPr>
        <w:t xml:space="preserve"> </w:t>
      </w:r>
      <w:r w:rsidR="00FC738F" w:rsidRPr="00FC738F">
        <w:rPr>
          <w:rFonts w:ascii="Calibri" w:hAnsi="Calibri"/>
          <w:sz w:val="22"/>
          <w:szCs w:val="22"/>
        </w:rPr>
        <w:t>kwietnia</w:t>
      </w:r>
      <w:r w:rsidRPr="00FC738F">
        <w:rPr>
          <w:rFonts w:ascii="Calibri" w:hAnsi="Calibri"/>
          <w:sz w:val="22"/>
          <w:szCs w:val="22"/>
        </w:rPr>
        <w:t xml:space="preserve"> 2019 r.;</w:t>
      </w:r>
    </w:p>
    <w:p w14:paraId="413EF016" w14:textId="77777777" w:rsidR="00532EC3" w:rsidRPr="00FC738F" w:rsidRDefault="00532EC3" w:rsidP="00F27B3A">
      <w:pPr>
        <w:pStyle w:val="Akapitzlist"/>
        <w:numPr>
          <w:ilvl w:val="0"/>
          <w:numId w:val="39"/>
        </w:numPr>
        <w:spacing w:beforeLines="60" w:before="144" w:afterLines="60" w:after="144" w:line="276" w:lineRule="auto"/>
        <w:contextualSpacing/>
        <w:rPr>
          <w:rFonts w:ascii="Calibri" w:hAnsi="Calibri"/>
          <w:sz w:val="22"/>
          <w:szCs w:val="22"/>
        </w:rPr>
      </w:pPr>
      <w:r w:rsidRPr="00FC738F">
        <w:rPr>
          <w:rFonts w:ascii="Calibri" w:hAnsi="Calibri"/>
          <w:sz w:val="22"/>
          <w:szCs w:val="22"/>
        </w:rPr>
        <w:t xml:space="preserve">III edycja badania: </w:t>
      </w:r>
      <w:r w:rsidR="00FC738F" w:rsidRPr="00FC738F">
        <w:rPr>
          <w:rFonts w:ascii="Calibri" w:hAnsi="Calibri"/>
          <w:sz w:val="22"/>
          <w:szCs w:val="22"/>
        </w:rPr>
        <w:t>10 kwietnia</w:t>
      </w:r>
      <w:r w:rsidRPr="00FC738F">
        <w:rPr>
          <w:rFonts w:ascii="Calibri" w:hAnsi="Calibri"/>
          <w:sz w:val="22"/>
          <w:szCs w:val="22"/>
        </w:rPr>
        <w:t xml:space="preserve"> </w:t>
      </w:r>
      <w:r w:rsidR="005C31A5" w:rsidRPr="00FC738F">
        <w:rPr>
          <w:rFonts w:ascii="Calibri" w:hAnsi="Calibri"/>
          <w:sz w:val="22"/>
          <w:szCs w:val="22"/>
        </w:rPr>
        <w:t>maja</w:t>
      </w:r>
      <w:r w:rsidRPr="00FC738F">
        <w:rPr>
          <w:rFonts w:ascii="Calibri" w:hAnsi="Calibri"/>
          <w:sz w:val="22"/>
          <w:szCs w:val="22"/>
        </w:rPr>
        <w:t xml:space="preserve"> 2020 r.  </w:t>
      </w:r>
    </w:p>
    <w:p w14:paraId="268D516A" w14:textId="77777777" w:rsidR="003A3346" w:rsidRDefault="003A3346" w:rsidP="005C31A5">
      <w:pPr>
        <w:spacing w:after="0"/>
        <w:jc w:val="both"/>
        <w:rPr>
          <w:rFonts w:ascii="Calibri" w:hAnsi="Calibri"/>
        </w:rPr>
      </w:pPr>
      <w:r w:rsidRPr="00676AAA">
        <w:rPr>
          <w:rFonts w:ascii="Calibri" w:hAnsi="Calibri"/>
        </w:rPr>
        <w:t xml:space="preserve">W terminie do </w:t>
      </w:r>
      <w:r>
        <w:rPr>
          <w:rFonts w:ascii="Calibri" w:hAnsi="Calibri"/>
        </w:rPr>
        <w:t>5</w:t>
      </w:r>
      <w:r w:rsidRPr="00676AAA">
        <w:rPr>
          <w:rFonts w:ascii="Calibri" w:hAnsi="Calibri"/>
        </w:rPr>
        <w:t xml:space="preserve"> dni roboczych po zakończeniu </w:t>
      </w:r>
      <w:r>
        <w:rPr>
          <w:rFonts w:ascii="Calibri" w:hAnsi="Calibri"/>
        </w:rPr>
        <w:t xml:space="preserve">realizacji wszystkich indywidualnych wywiadów jakościowych w danej edycji </w:t>
      </w:r>
      <w:r w:rsidRPr="00676AAA">
        <w:rPr>
          <w:rFonts w:ascii="Calibri" w:hAnsi="Calibri"/>
        </w:rPr>
        <w:t xml:space="preserve">badania Wykonawca przedstawi Zamawiającemu </w:t>
      </w:r>
      <w:r>
        <w:rPr>
          <w:rFonts w:ascii="Calibri" w:hAnsi="Calibri"/>
        </w:rPr>
        <w:t>Raport z realizacji badania jakościowego zawierający</w:t>
      </w:r>
      <w:r w:rsidRPr="00676AAA">
        <w:rPr>
          <w:rFonts w:ascii="Calibri" w:hAnsi="Calibri"/>
        </w:rPr>
        <w:t>:</w:t>
      </w:r>
    </w:p>
    <w:p w14:paraId="167905AF" w14:textId="77777777" w:rsidR="003A3346" w:rsidRPr="00187326" w:rsidRDefault="003A3346" w:rsidP="00CD55C5">
      <w:pPr>
        <w:pStyle w:val="Akapitzlist"/>
        <w:numPr>
          <w:ilvl w:val="0"/>
          <w:numId w:val="18"/>
        </w:numPr>
        <w:rPr>
          <w:rFonts w:ascii="Calibri" w:hAnsi="Calibri"/>
          <w:sz w:val="22"/>
          <w:szCs w:val="22"/>
        </w:rPr>
      </w:pPr>
      <w:r w:rsidRPr="00187326">
        <w:rPr>
          <w:rFonts w:ascii="Calibri" w:hAnsi="Calibri"/>
          <w:sz w:val="22"/>
          <w:szCs w:val="22"/>
        </w:rPr>
        <w:t>Opis czasu realizacji oraz dynamikę procesu przeprowadzania badań;</w:t>
      </w:r>
    </w:p>
    <w:p w14:paraId="3BDBCA90" w14:textId="77777777" w:rsidR="003A3346" w:rsidRPr="00187326" w:rsidRDefault="003A3346" w:rsidP="00CD55C5">
      <w:pPr>
        <w:pStyle w:val="Akapitzlist"/>
        <w:numPr>
          <w:ilvl w:val="0"/>
          <w:numId w:val="18"/>
        </w:numPr>
        <w:rPr>
          <w:rFonts w:ascii="Calibri" w:hAnsi="Calibri"/>
          <w:sz w:val="22"/>
          <w:szCs w:val="22"/>
        </w:rPr>
      </w:pPr>
      <w:r w:rsidRPr="00187326">
        <w:rPr>
          <w:rFonts w:ascii="Calibri" w:hAnsi="Calibri"/>
          <w:sz w:val="22"/>
          <w:szCs w:val="22"/>
        </w:rPr>
        <w:t>Opis realizacji próby (określenie liczby zrealizowanych i niezrealizowanych wywiadów,</w:t>
      </w:r>
      <w:r w:rsidR="0062588A">
        <w:rPr>
          <w:rFonts w:ascii="Calibri" w:hAnsi="Calibri"/>
          <w:sz w:val="22"/>
          <w:szCs w:val="22"/>
        </w:rPr>
        <w:t xml:space="preserve"> </w:t>
      </w:r>
      <w:r w:rsidRPr="00187326">
        <w:rPr>
          <w:rFonts w:ascii="Calibri" w:hAnsi="Calibri"/>
          <w:sz w:val="22"/>
          <w:szCs w:val="22"/>
        </w:rPr>
        <w:t>przyczyny niezrealizowania wywiadów);</w:t>
      </w:r>
    </w:p>
    <w:p w14:paraId="79F6D4CB" w14:textId="77777777" w:rsidR="003A3346" w:rsidRPr="00187326" w:rsidRDefault="003A3346" w:rsidP="00CD55C5">
      <w:pPr>
        <w:pStyle w:val="Akapitzlist"/>
        <w:numPr>
          <w:ilvl w:val="0"/>
          <w:numId w:val="18"/>
        </w:numPr>
        <w:rPr>
          <w:rFonts w:ascii="Calibri" w:hAnsi="Calibri"/>
          <w:sz w:val="22"/>
          <w:szCs w:val="22"/>
        </w:rPr>
      </w:pPr>
      <w:r w:rsidRPr="00187326">
        <w:rPr>
          <w:rFonts w:ascii="Calibri" w:hAnsi="Calibri"/>
          <w:sz w:val="22"/>
          <w:szCs w:val="22"/>
        </w:rPr>
        <w:t>Wskazanie ewentualnych problemów napotkanych w trakcie badań;</w:t>
      </w:r>
    </w:p>
    <w:p w14:paraId="0D4E71D3" w14:textId="77777777" w:rsidR="003A3346" w:rsidRPr="002675EC" w:rsidRDefault="003A3346" w:rsidP="00CD55C5">
      <w:pPr>
        <w:pStyle w:val="Akapitzlist"/>
        <w:numPr>
          <w:ilvl w:val="0"/>
          <w:numId w:val="18"/>
        </w:numPr>
        <w:rPr>
          <w:rFonts w:ascii="Calibri" w:hAnsi="Calibri"/>
          <w:sz w:val="22"/>
          <w:szCs w:val="22"/>
        </w:rPr>
      </w:pPr>
      <w:r w:rsidRPr="002675EC">
        <w:rPr>
          <w:rFonts w:ascii="Calibri" w:hAnsi="Calibri"/>
          <w:sz w:val="22"/>
          <w:szCs w:val="22"/>
        </w:rPr>
        <w:t xml:space="preserve">Transkrypcje wywiadów spełniające standardy opisane w </w:t>
      </w:r>
      <w:r w:rsidRPr="002675EC">
        <w:rPr>
          <w:rFonts w:ascii="Calibri" w:hAnsi="Calibri"/>
          <w:sz w:val="22"/>
          <w:szCs w:val="22"/>
        </w:rPr>
        <w:t>Załączniku 1 do OPZ;</w:t>
      </w:r>
    </w:p>
    <w:p w14:paraId="15716BB8" w14:textId="77777777" w:rsidR="003A3346" w:rsidRDefault="003A3346" w:rsidP="00CD55C5">
      <w:pPr>
        <w:pStyle w:val="Akapitzlist"/>
        <w:numPr>
          <w:ilvl w:val="0"/>
          <w:numId w:val="18"/>
        </w:numPr>
        <w:rPr>
          <w:rFonts w:ascii="Calibri" w:hAnsi="Calibri"/>
          <w:sz w:val="22"/>
          <w:szCs w:val="22"/>
        </w:rPr>
      </w:pPr>
      <w:r w:rsidRPr="00187326">
        <w:rPr>
          <w:rFonts w:ascii="Calibri" w:hAnsi="Calibri"/>
          <w:sz w:val="22"/>
          <w:szCs w:val="22"/>
        </w:rPr>
        <w:t>Zgłoszenie ewentualnych uwag do narzędzia badawczego</w:t>
      </w:r>
      <w:r>
        <w:rPr>
          <w:rFonts w:ascii="Calibri" w:hAnsi="Calibri"/>
          <w:sz w:val="22"/>
          <w:szCs w:val="22"/>
        </w:rPr>
        <w:t xml:space="preserve"> (scenariusza)</w:t>
      </w:r>
      <w:r w:rsidRPr="00187326">
        <w:rPr>
          <w:rFonts w:ascii="Calibri" w:hAnsi="Calibri"/>
          <w:sz w:val="22"/>
          <w:szCs w:val="22"/>
        </w:rPr>
        <w:t>;</w:t>
      </w:r>
    </w:p>
    <w:p w14:paraId="3B3E30EF" w14:textId="77777777" w:rsidR="003A3346" w:rsidRPr="00187326" w:rsidRDefault="003A3346" w:rsidP="00CD55C5">
      <w:pPr>
        <w:pStyle w:val="Akapitzlist"/>
        <w:numPr>
          <w:ilvl w:val="0"/>
          <w:numId w:val="18"/>
        </w:numPr>
        <w:spacing w:after="160"/>
        <w:ind w:left="714" w:hanging="357"/>
        <w:rPr>
          <w:rFonts w:ascii="Calibri" w:hAnsi="Calibri"/>
        </w:rPr>
      </w:pPr>
      <w:r w:rsidRPr="00187326">
        <w:rPr>
          <w:rFonts w:ascii="Calibri" w:hAnsi="Calibri"/>
          <w:sz w:val="22"/>
          <w:szCs w:val="22"/>
        </w:rPr>
        <w:t>Dodatkowe informacje, o które może zapytać Zamawiający</w:t>
      </w:r>
      <w:r w:rsidRPr="00187326">
        <w:rPr>
          <w:rFonts w:ascii="Calibri" w:hAnsi="Calibri"/>
        </w:rPr>
        <w:t>.</w:t>
      </w:r>
    </w:p>
    <w:p w14:paraId="6731BF22" w14:textId="38DBE31C" w:rsidR="00490B75" w:rsidRPr="003568EF" w:rsidRDefault="003A3346" w:rsidP="00490B75">
      <w:pPr>
        <w:spacing w:after="0" w:line="240" w:lineRule="auto"/>
        <w:contextualSpacing/>
        <w:jc w:val="both"/>
        <w:rPr>
          <w:rFonts w:ascii="Calibri" w:hAnsi="Calibri"/>
        </w:rPr>
      </w:pPr>
      <w:r w:rsidRPr="00B8233C">
        <w:rPr>
          <w:rFonts w:ascii="Calibri" w:hAnsi="Calibri"/>
        </w:rPr>
        <w:t>Zamawiający zastrzega sobie prawo do wniesienia uwag do przedstawione</w:t>
      </w:r>
      <w:r>
        <w:rPr>
          <w:rFonts w:ascii="Calibri" w:hAnsi="Calibri"/>
        </w:rPr>
        <w:t xml:space="preserve">go </w:t>
      </w:r>
      <w:r w:rsidR="00490B75">
        <w:rPr>
          <w:rFonts w:ascii="Calibri" w:hAnsi="Calibri"/>
        </w:rPr>
        <w:t xml:space="preserve">raportu </w:t>
      </w:r>
      <w:r>
        <w:rPr>
          <w:rFonts w:ascii="Calibri" w:hAnsi="Calibri"/>
        </w:rPr>
        <w:t xml:space="preserve">z realizacji </w:t>
      </w:r>
      <w:r w:rsidRPr="00B8233C">
        <w:rPr>
          <w:rFonts w:ascii="Calibri" w:hAnsi="Calibri"/>
        </w:rPr>
        <w:t xml:space="preserve">badania </w:t>
      </w:r>
      <w:r w:rsidR="007E4B05">
        <w:rPr>
          <w:rFonts w:ascii="Calibri" w:hAnsi="Calibri"/>
        </w:rPr>
        <w:t>jakościowego</w:t>
      </w:r>
      <w:r>
        <w:rPr>
          <w:rFonts w:ascii="Calibri" w:hAnsi="Calibri"/>
        </w:rPr>
        <w:t xml:space="preserve"> </w:t>
      </w:r>
      <w:r w:rsidRPr="00B8233C">
        <w:rPr>
          <w:rFonts w:ascii="Calibri" w:hAnsi="Calibri"/>
        </w:rPr>
        <w:t xml:space="preserve">w terminie 3 dni roboczych od dnia jej przekazania. Wykonawca będzie zobowiązany do wprowadzenia uwag w ciągu 2 dni roboczych. </w:t>
      </w:r>
    </w:p>
    <w:p w14:paraId="08283F63" w14:textId="491A5D03" w:rsidR="00490B75" w:rsidRDefault="00490B75" w:rsidP="00490B75">
      <w:pPr>
        <w:spacing w:after="0" w:line="240" w:lineRule="auto"/>
        <w:contextualSpacing/>
        <w:jc w:val="both"/>
        <w:rPr>
          <w:rFonts w:ascii="Calibri" w:hAnsi="Calibri"/>
        </w:rPr>
      </w:pPr>
      <w:r w:rsidRPr="003568EF">
        <w:rPr>
          <w:rFonts w:ascii="Calibri" w:hAnsi="Calibri"/>
        </w:rPr>
        <w:t xml:space="preserve">Zamawiający zastrzega sobie prawo do wnoszenia kolejnych uwag i zastrzeżeń w terminach pozwalających na realizację kolejnych zadań w sytuacji, gdy Wykonawca nie uwzględni wszystkich jego uwag i zastrzeżeń zgłoszonych uprzednio. Jeśli po </w:t>
      </w:r>
      <w:r>
        <w:rPr>
          <w:rFonts w:ascii="Calibri" w:hAnsi="Calibri"/>
        </w:rPr>
        <w:t>trzy</w:t>
      </w:r>
      <w:r w:rsidRPr="003568EF">
        <w:rPr>
          <w:rFonts w:ascii="Calibri" w:hAnsi="Calibri"/>
        </w:rPr>
        <w:t xml:space="preserve">krotnym wniesieniu uwag i zastrzeżeń do </w:t>
      </w:r>
      <w:r>
        <w:rPr>
          <w:rFonts w:ascii="Calibri" w:hAnsi="Calibri"/>
        </w:rPr>
        <w:t xml:space="preserve">raportu z realizacji </w:t>
      </w:r>
      <w:r w:rsidRPr="00B8233C">
        <w:rPr>
          <w:rFonts w:ascii="Calibri" w:hAnsi="Calibri"/>
        </w:rPr>
        <w:t xml:space="preserve">badania </w:t>
      </w:r>
      <w:r>
        <w:rPr>
          <w:rFonts w:ascii="Calibri" w:hAnsi="Calibri"/>
        </w:rPr>
        <w:t>jakościowego</w:t>
      </w:r>
      <w:r w:rsidRPr="00FF35BB">
        <w:rPr>
          <w:rFonts w:ascii="Calibri" w:hAnsi="Calibri"/>
        </w:rPr>
        <w:t xml:space="preserve"> </w:t>
      </w:r>
      <w:r w:rsidRPr="003568EF">
        <w:rPr>
          <w:rFonts w:ascii="Calibri" w:hAnsi="Calibri"/>
        </w:rPr>
        <w:t xml:space="preserve">Wykonawca nie przedstawi Zamawiającemu </w:t>
      </w:r>
      <w:r>
        <w:rPr>
          <w:rFonts w:ascii="Calibri" w:hAnsi="Calibri"/>
        </w:rPr>
        <w:t>raportu</w:t>
      </w:r>
      <w:r w:rsidRPr="003568EF">
        <w:rPr>
          <w:rFonts w:ascii="Calibri" w:hAnsi="Calibri"/>
        </w:rPr>
        <w:t xml:space="preserve"> spełniając</w:t>
      </w:r>
      <w:r>
        <w:rPr>
          <w:rFonts w:ascii="Calibri" w:hAnsi="Calibri"/>
        </w:rPr>
        <w:t>ego</w:t>
      </w:r>
      <w:r w:rsidRPr="003568EF">
        <w:rPr>
          <w:rFonts w:ascii="Calibri" w:hAnsi="Calibri"/>
        </w:rPr>
        <w:t xml:space="preserve"> jego wymogi, Zamawiający będzie miał prawo uznać, że Wykonawca nie jest zdolny do zrealizowania zamówienia w terminie i odstąpić od </w:t>
      </w:r>
      <w:r w:rsidR="00B709AB">
        <w:rPr>
          <w:rFonts w:ascii="Calibri" w:hAnsi="Calibri"/>
        </w:rPr>
        <w:t>umowy</w:t>
      </w:r>
      <w:r w:rsidRPr="003568EF">
        <w:rPr>
          <w:rFonts w:ascii="Calibri" w:hAnsi="Calibri"/>
        </w:rPr>
        <w:t xml:space="preserve"> </w:t>
      </w:r>
      <w:r w:rsidRPr="00115FB2">
        <w:rPr>
          <w:rFonts w:ascii="Calibri" w:hAnsi="Calibri"/>
        </w:rPr>
        <w:t>na podstawie § 1</w:t>
      </w:r>
      <w:r>
        <w:rPr>
          <w:rFonts w:ascii="Calibri" w:hAnsi="Calibri"/>
        </w:rPr>
        <w:t>0</w:t>
      </w:r>
      <w:r w:rsidRPr="00115FB2">
        <w:rPr>
          <w:rFonts w:ascii="Calibri" w:hAnsi="Calibri"/>
        </w:rPr>
        <w:t xml:space="preserve"> ust. 1 pkt 9 </w:t>
      </w:r>
      <w:r w:rsidR="00B709AB">
        <w:rPr>
          <w:rFonts w:ascii="Calibri" w:hAnsi="Calibri"/>
        </w:rPr>
        <w:t>umowy</w:t>
      </w:r>
      <w:r w:rsidRPr="00115FB2">
        <w:rPr>
          <w:rFonts w:ascii="Calibri" w:hAnsi="Calibri"/>
        </w:rPr>
        <w:t>.</w:t>
      </w:r>
      <w:r>
        <w:rPr>
          <w:rFonts w:ascii="Calibri" w:hAnsi="Calibri"/>
        </w:rPr>
        <w:t xml:space="preserve"> </w:t>
      </w:r>
    </w:p>
    <w:p w14:paraId="0B1479C8" w14:textId="77777777" w:rsidR="00490B75" w:rsidRPr="003568EF" w:rsidRDefault="00490B75" w:rsidP="00490B75">
      <w:pPr>
        <w:spacing w:after="0" w:line="240" w:lineRule="auto"/>
        <w:contextualSpacing/>
        <w:jc w:val="both"/>
        <w:rPr>
          <w:rFonts w:ascii="Calibri" w:hAnsi="Calibri"/>
        </w:rPr>
      </w:pPr>
    </w:p>
    <w:p w14:paraId="2B90A5B4" w14:textId="3FFAC3FF" w:rsidR="00490B75" w:rsidRDefault="00490B75" w:rsidP="00490B75">
      <w:pPr>
        <w:spacing w:beforeLines="60" w:before="144" w:afterLines="60" w:after="144" w:line="276" w:lineRule="auto"/>
        <w:contextualSpacing/>
        <w:jc w:val="both"/>
        <w:rPr>
          <w:rFonts w:ascii="Calibri" w:hAnsi="Calibri"/>
        </w:rPr>
      </w:pPr>
      <w:r w:rsidRPr="003E036D">
        <w:t xml:space="preserve">O akceptacji </w:t>
      </w:r>
      <w:r>
        <w:rPr>
          <w:rFonts w:ascii="Calibri" w:hAnsi="Calibri"/>
        </w:rPr>
        <w:t xml:space="preserve">raportu z realizacji </w:t>
      </w:r>
      <w:r w:rsidRPr="00B8233C">
        <w:rPr>
          <w:rFonts w:ascii="Calibri" w:hAnsi="Calibri"/>
        </w:rPr>
        <w:t xml:space="preserve">badania </w:t>
      </w:r>
      <w:r>
        <w:rPr>
          <w:rFonts w:ascii="Calibri" w:hAnsi="Calibri"/>
        </w:rPr>
        <w:t xml:space="preserve">jakościowego </w:t>
      </w:r>
      <w:r w:rsidRPr="003E036D">
        <w:rPr>
          <w:rFonts w:ascii="Calibri" w:hAnsi="Calibri"/>
        </w:rPr>
        <w:t xml:space="preserve">Zamawiający poinformuje Wykonawcę w formie elektronicznej (na adres e-mailowy wskazany przez Wykonawcę zgodnie z § 17 </w:t>
      </w:r>
      <w:r w:rsidR="00B709AB">
        <w:rPr>
          <w:rFonts w:ascii="Calibri" w:hAnsi="Calibri"/>
        </w:rPr>
        <w:t>umowy</w:t>
      </w:r>
      <w:r w:rsidRPr="003E036D">
        <w:rPr>
          <w:rFonts w:ascii="Calibri" w:hAnsi="Calibri"/>
        </w:rPr>
        <w:t>).</w:t>
      </w:r>
    </w:p>
    <w:p w14:paraId="11E65149" w14:textId="77777777" w:rsidR="00115FB2" w:rsidRDefault="00115FB2" w:rsidP="00490B75">
      <w:pPr>
        <w:jc w:val="both"/>
        <w:rPr>
          <w:rFonts w:ascii="Calibri" w:hAnsi="Calibri"/>
        </w:rPr>
      </w:pPr>
    </w:p>
    <w:p w14:paraId="71FD814F" w14:textId="77777777" w:rsidR="003A3346" w:rsidRDefault="003A3346" w:rsidP="00DF2279">
      <w:pPr>
        <w:jc w:val="both"/>
        <w:rPr>
          <w:rFonts w:ascii="Calibri" w:hAnsi="Calibri"/>
        </w:rPr>
      </w:pPr>
      <w:r>
        <w:rPr>
          <w:rFonts w:ascii="Calibri" w:hAnsi="Calibri"/>
        </w:rPr>
        <w:t>Wraz z Raportem z realizacji badania jakościowego Wykonawca dostarczy Zamawiającemu nagrania wywiadów (na płycie CD/DVD).</w:t>
      </w:r>
    </w:p>
    <w:p w14:paraId="255695A2" w14:textId="77777777" w:rsidR="003A3346" w:rsidRDefault="003A3346" w:rsidP="00DF2279">
      <w:pPr>
        <w:jc w:val="both"/>
        <w:rPr>
          <w:rFonts w:ascii="Calibri" w:hAnsi="Calibri"/>
        </w:rPr>
      </w:pPr>
      <w:r w:rsidRPr="003A3346">
        <w:rPr>
          <w:rFonts w:ascii="Calibri" w:hAnsi="Calibri"/>
        </w:rPr>
        <w:lastRenderedPageBreak/>
        <w:t xml:space="preserve">Zamawiający zastrzega sobie prawo do nieuznania wywiadu, jeśli jego wartość i jakość będzie budziła </w:t>
      </w:r>
      <w:r w:rsidRPr="003A3346">
        <w:rPr>
          <w:rFonts w:ascii="Calibri" w:hAnsi="Calibri"/>
        </w:rPr>
        <w:t>zastrzeżenia. W takim wypadku Wykonawca będzie zobowiązany do uzupełnienia wywiadu lub jego ponownego przeprowadzenia z tym samym respondentem (z uwzględnieniem jak najmniejszej uciążliwości dla respondenta) lub w wypadku, gdy ten odmówi — z innym, ustalonym z Zamawiającym.</w:t>
      </w:r>
    </w:p>
    <w:p w14:paraId="05B72AEB" w14:textId="77777777" w:rsidR="00EB17D0" w:rsidRDefault="00EB17D0" w:rsidP="007F66B8">
      <w:pPr>
        <w:pStyle w:val="Nagwek1"/>
        <w:numPr>
          <w:ilvl w:val="0"/>
          <w:numId w:val="36"/>
        </w:numPr>
        <w:jc w:val="both"/>
      </w:pPr>
      <w:r w:rsidRPr="00EB17D0">
        <w:t xml:space="preserve">Analiza danych i </w:t>
      </w:r>
      <w:r w:rsidR="00466EA2">
        <w:t>opracowanie</w:t>
      </w:r>
      <w:r w:rsidR="00466EA2" w:rsidRPr="00EB17D0">
        <w:t xml:space="preserve"> </w:t>
      </w:r>
      <w:r w:rsidRPr="00EB17D0">
        <w:t>wskaźnika dojrzałości innowacyjnej przedsiębiorstw</w:t>
      </w:r>
    </w:p>
    <w:p w14:paraId="28EB0EA6" w14:textId="77777777" w:rsidR="00B709AB" w:rsidRPr="00B709AB" w:rsidRDefault="00B709AB" w:rsidP="00B709AB"/>
    <w:p w14:paraId="22A80F16" w14:textId="77777777" w:rsidR="00093123" w:rsidRPr="00093123" w:rsidRDefault="00093123" w:rsidP="005C31A5">
      <w:pPr>
        <w:spacing w:after="0"/>
        <w:jc w:val="both"/>
        <w:rPr>
          <w:rFonts w:ascii="Calibri" w:hAnsi="Calibri"/>
        </w:rPr>
      </w:pPr>
      <w:r w:rsidRPr="00093123">
        <w:rPr>
          <w:rFonts w:ascii="Calibri" w:hAnsi="Calibri"/>
        </w:rPr>
        <w:t>Analiza wyników badania ilościowego powinna obejmować m.in.:</w:t>
      </w:r>
    </w:p>
    <w:p w14:paraId="24578E6B" w14:textId="77777777" w:rsidR="00093123" w:rsidRPr="00093123" w:rsidRDefault="00093123" w:rsidP="00CD55C5">
      <w:pPr>
        <w:pStyle w:val="Akapitzlist"/>
        <w:numPr>
          <w:ilvl w:val="0"/>
          <w:numId w:val="20"/>
        </w:numPr>
        <w:rPr>
          <w:rFonts w:ascii="Calibri" w:hAnsi="Calibri"/>
          <w:sz w:val="22"/>
          <w:szCs w:val="22"/>
        </w:rPr>
      </w:pPr>
      <w:proofErr w:type="gramStart"/>
      <w:r w:rsidRPr="00093123">
        <w:rPr>
          <w:rFonts w:ascii="Calibri" w:hAnsi="Calibri"/>
          <w:sz w:val="22"/>
          <w:szCs w:val="22"/>
        </w:rPr>
        <w:t>analizę</w:t>
      </w:r>
      <w:proofErr w:type="gramEnd"/>
      <w:r w:rsidRPr="00093123">
        <w:rPr>
          <w:rFonts w:ascii="Calibri" w:hAnsi="Calibri"/>
          <w:sz w:val="22"/>
          <w:szCs w:val="22"/>
        </w:rPr>
        <w:t xml:space="preserve"> podstawowych parametrów zmiennych (średnia, m</w:t>
      </w:r>
      <w:r w:rsidR="005C31A5">
        <w:rPr>
          <w:rFonts w:ascii="Calibri" w:hAnsi="Calibri"/>
          <w:sz w:val="22"/>
          <w:szCs w:val="22"/>
        </w:rPr>
        <w:t>ediana, odchylenie standardowe);</w:t>
      </w:r>
    </w:p>
    <w:p w14:paraId="4DFF6707" w14:textId="77777777" w:rsidR="00093123" w:rsidRPr="00093123" w:rsidRDefault="00093123" w:rsidP="00CD55C5">
      <w:pPr>
        <w:pStyle w:val="Akapitzlist"/>
        <w:numPr>
          <w:ilvl w:val="0"/>
          <w:numId w:val="20"/>
        </w:numPr>
        <w:rPr>
          <w:rFonts w:ascii="Calibri" w:hAnsi="Calibri"/>
          <w:sz w:val="22"/>
          <w:szCs w:val="22"/>
        </w:rPr>
      </w:pPr>
      <w:proofErr w:type="gramStart"/>
      <w:r w:rsidRPr="00093123">
        <w:rPr>
          <w:rFonts w:ascii="Calibri" w:hAnsi="Calibri"/>
          <w:sz w:val="22"/>
          <w:szCs w:val="22"/>
        </w:rPr>
        <w:t>analizę</w:t>
      </w:r>
      <w:proofErr w:type="gramEnd"/>
      <w:r w:rsidRPr="00093123">
        <w:rPr>
          <w:rFonts w:ascii="Calibri" w:hAnsi="Calibri"/>
          <w:sz w:val="22"/>
          <w:szCs w:val="22"/>
        </w:rPr>
        <w:t xml:space="preserve"> porównawczą częstości i średnich wartości niektórych zmiennych w podgrupach wyróżnionych ze względu na zmienne kategorialne (wielkość firmy, wojewód</w:t>
      </w:r>
      <w:r w:rsidR="005C31A5">
        <w:rPr>
          <w:rFonts w:ascii="Calibri" w:hAnsi="Calibri"/>
          <w:sz w:val="22"/>
          <w:szCs w:val="22"/>
        </w:rPr>
        <w:t>ztwo, branża, płeć respondenta);</w:t>
      </w:r>
    </w:p>
    <w:p w14:paraId="5A204E4F" w14:textId="77777777" w:rsidR="00093123" w:rsidRPr="00093123" w:rsidRDefault="00093123" w:rsidP="00CD55C5">
      <w:pPr>
        <w:pStyle w:val="Akapitzlist"/>
        <w:numPr>
          <w:ilvl w:val="0"/>
          <w:numId w:val="20"/>
        </w:numPr>
        <w:rPr>
          <w:rFonts w:ascii="Calibri" w:hAnsi="Calibri"/>
          <w:sz w:val="22"/>
          <w:szCs w:val="22"/>
        </w:rPr>
      </w:pPr>
      <w:proofErr w:type="gramStart"/>
      <w:r w:rsidRPr="00093123">
        <w:rPr>
          <w:rFonts w:ascii="Calibri" w:hAnsi="Calibri"/>
          <w:sz w:val="22"/>
          <w:szCs w:val="22"/>
        </w:rPr>
        <w:t>analizę</w:t>
      </w:r>
      <w:proofErr w:type="gramEnd"/>
      <w:r w:rsidRPr="00093123">
        <w:rPr>
          <w:rFonts w:ascii="Calibri" w:hAnsi="Calibri"/>
          <w:sz w:val="22"/>
          <w:szCs w:val="22"/>
        </w:rPr>
        <w:t xml:space="preserve"> korelacji oraz analizę regresji, uwzględniającą te zmienne, których wzajemna relacja jest istotna ze wzgl</w:t>
      </w:r>
      <w:r w:rsidR="005C31A5">
        <w:rPr>
          <w:rFonts w:ascii="Calibri" w:hAnsi="Calibri"/>
          <w:sz w:val="22"/>
          <w:szCs w:val="22"/>
        </w:rPr>
        <w:t>ędów poznawczych i praktycznych;</w:t>
      </w:r>
    </w:p>
    <w:p w14:paraId="24691394" w14:textId="77777777" w:rsidR="00093123" w:rsidRDefault="00093123" w:rsidP="00CD55C5">
      <w:pPr>
        <w:pStyle w:val="Akapitzlist"/>
        <w:numPr>
          <w:ilvl w:val="0"/>
          <w:numId w:val="20"/>
        </w:numPr>
        <w:spacing w:after="160"/>
        <w:ind w:left="714" w:hanging="357"/>
        <w:rPr>
          <w:rFonts w:ascii="Calibri" w:hAnsi="Calibri"/>
        </w:rPr>
      </w:pPr>
      <w:proofErr w:type="gramStart"/>
      <w:r w:rsidRPr="00093123">
        <w:rPr>
          <w:rFonts w:ascii="Calibri" w:hAnsi="Calibri"/>
          <w:sz w:val="22"/>
          <w:szCs w:val="22"/>
        </w:rPr>
        <w:t>przeprowadzenie</w:t>
      </w:r>
      <w:proofErr w:type="gramEnd"/>
      <w:r w:rsidRPr="00093123">
        <w:rPr>
          <w:rFonts w:ascii="Calibri" w:hAnsi="Calibri"/>
          <w:sz w:val="22"/>
          <w:szCs w:val="22"/>
        </w:rPr>
        <w:t xml:space="preserve"> testów statystycznych zależności między kluczowymi zmiennymi kategorialnymi, porównań między średnimi i innych wieloczynnikowych analiz statystycznych</w:t>
      </w:r>
      <w:r w:rsidRPr="00093123">
        <w:rPr>
          <w:rFonts w:ascii="Calibri" w:hAnsi="Calibri"/>
        </w:rPr>
        <w:t>.</w:t>
      </w:r>
    </w:p>
    <w:p w14:paraId="6E20D74D" w14:textId="77777777" w:rsidR="009E728D" w:rsidRDefault="00DF06E1" w:rsidP="00DF06E1">
      <w:pPr>
        <w:spacing w:after="0"/>
        <w:jc w:val="both"/>
        <w:rPr>
          <w:rFonts w:ascii="Calibri" w:hAnsi="Calibri"/>
        </w:rPr>
      </w:pPr>
      <w:r>
        <w:rPr>
          <w:rFonts w:ascii="Calibri" w:hAnsi="Calibri"/>
        </w:rPr>
        <w:t>Analiza wyników badania jakościowego powinna obejmować:</w:t>
      </w:r>
    </w:p>
    <w:p w14:paraId="7CF08A33" w14:textId="77777777" w:rsidR="00DF06E1" w:rsidRPr="00DF06E1" w:rsidRDefault="00DF06E1" w:rsidP="00CD55C5">
      <w:pPr>
        <w:pStyle w:val="Akapitzlist"/>
        <w:numPr>
          <w:ilvl w:val="0"/>
          <w:numId w:val="29"/>
        </w:numPr>
        <w:rPr>
          <w:rFonts w:ascii="Calibri" w:hAnsi="Calibri"/>
          <w:sz w:val="22"/>
          <w:szCs w:val="22"/>
        </w:rPr>
      </w:pPr>
      <w:proofErr w:type="gramStart"/>
      <w:r w:rsidRPr="00DF06E1">
        <w:rPr>
          <w:rFonts w:ascii="Calibri" w:hAnsi="Calibri"/>
          <w:sz w:val="22"/>
          <w:szCs w:val="22"/>
        </w:rPr>
        <w:t>selekcję</w:t>
      </w:r>
      <w:proofErr w:type="gramEnd"/>
      <w:r w:rsidRPr="00DF06E1">
        <w:rPr>
          <w:rFonts w:ascii="Calibri" w:hAnsi="Calibri"/>
          <w:sz w:val="22"/>
          <w:szCs w:val="22"/>
        </w:rPr>
        <w:t xml:space="preserve"> i porządkowanie danych;</w:t>
      </w:r>
    </w:p>
    <w:p w14:paraId="32F2AFA7" w14:textId="77777777" w:rsidR="00DF06E1" w:rsidRPr="00DF06E1" w:rsidRDefault="00DF06E1" w:rsidP="00CD55C5">
      <w:pPr>
        <w:pStyle w:val="Akapitzlist"/>
        <w:numPr>
          <w:ilvl w:val="0"/>
          <w:numId w:val="29"/>
        </w:numPr>
        <w:rPr>
          <w:rFonts w:ascii="Calibri" w:hAnsi="Calibri"/>
          <w:sz w:val="22"/>
          <w:szCs w:val="22"/>
        </w:rPr>
      </w:pPr>
      <w:proofErr w:type="gramStart"/>
      <w:r w:rsidRPr="00DF06E1">
        <w:rPr>
          <w:rFonts w:ascii="Calibri" w:hAnsi="Calibri"/>
          <w:sz w:val="22"/>
          <w:szCs w:val="22"/>
        </w:rPr>
        <w:t>poszukiwanie</w:t>
      </w:r>
      <w:proofErr w:type="gramEnd"/>
      <w:r w:rsidRPr="00DF06E1">
        <w:rPr>
          <w:rFonts w:ascii="Calibri" w:hAnsi="Calibri"/>
          <w:sz w:val="22"/>
          <w:szCs w:val="22"/>
        </w:rPr>
        <w:t xml:space="preserve"> kategorii analitycznych (wybór typu kodowania);</w:t>
      </w:r>
    </w:p>
    <w:p w14:paraId="23496D84" w14:textId="77777777" w:rsidR="00DF06E1" w:rsidRPr="00DF06E1" w:rsidRDefault="00DF06E1" w:rsidP="00CD55C5">
      <w:pPr>
        <w:pStyle w:val="Akapitzlist"/>
        <w:numPr>
          <w:ilvl w:val="0"/>
          <w:numId w:val="29"/>
        </w:numPr>
        <w:spacing w:after="160"/>
        <w:ind w:left="714" w:hanging="357"/>
        <w:rPr>
          <w:rFonts w:ascii="Calibri" w:hAnsi="Calibri"/>
          <w:sz w:val="22"/>
          <w:szCs w:val="22"/>
        </w:rPr>
      </w:pPr>
      <w:proofErr w:type="gramStart"/>
      <w:r w:rsidRPr="00DF06E1">
        <w:rPr>
          <w:rFonts w:ascii="Calibri" w:hAnsi="Calibri"/>
          <w:sz w:val="22"/>
          <w:szCs w:val="22"/>
        </w:rPr>
        <w:t>analizę</w:t>
      </w:r>
      <w:proofErr w:type="gramEnd"/>
      <w:r w:rsidRPr="00DF06E1">
        <w:rPr>
          <w:rFonts w:ascii="Calibri" w:hAnsi="Calibri"/>
          <w:sz w:val="22"/>
          <w:szCs w:val="22"/>
        </w:rPr>
        <w:t xml:space="preserve"> i interpretację danych</w:t>
      </w:r>
      <w:r w:rsidR="001676B0">
        <w:rPr>
          <w:rFonts w:ascii="Calibri" w:hAnsi="Calibri"/>
          <w:sz w:val="22"/>
          <w:szCs w:val="22"/>
        </w:rPr>
        <w:t>.</w:t>
      </w:r>
    </w:p>
    <w:p w14:paraId="52FB1E3E" w14:textId="77777777" w:rsidR="002675EC" w:rsidRDefault="002675EC" w:rsidP="00DF2279">
      <w:pPr>
        <w:jc w:val="both"/>
        <w:rPr>
          <w:rFonts w:ascii="Calibri" w:hAnsi="Calibri"/>
          <w:b/>
        </w:rPr>
      </w:pPr>
    </w:p>
    <w:p w14:paraId="06C420B2" w14:textId="77777777" w:rsidR="00E45E10" w:rsidRPr="00E45E10" w:rsidRDefault="00E45E10" w:rsidP="00DF2279">
      <w:pPr>
        <w:jc w:val="both"/>
        <w:rPr>
          <w:rFonts w:ascii="Calibri" w:hAnsi="Calibri"/>
          <w:b/>
        </w:rPr>
      </w:pPr>
      <w:r w:rsidRPr="00E45E10">
        <w:rPr>
          <w:rFonts w:ascii="Calibri" w:hAnsi="Calibri"/>
          <w:b/>
        </w:rPr>
        <w:t>Wskaźnik dojrzałości innowacyjnej przedsiębiorstw</w:t>
      </w:r>
    </w:p>
    <w:p w14:paraId="2D26FCEB" w14:textId="77777777" w:rsidR="000C16ED" w:rsidRPr="000C16ED" w:rsidRDefault="000C16ED" w:rsidP="00DF2279">
      <w:pPr>
        <w:spacing w:after="120" w:line="276" w:lineRule="auto"/>
        <w:jc w:val="both"/>
      </w:pPr>
      <w:r w:rsidRPr="000C16ED">
        <w:t xml:space="preserve">Wskaźniki syntetyczne </w:t>
      </w:r>
      <w:r>
        <w:t>będą budowane</w:t>
      </w:r>
      <w:r w:rsidRPr="000C16ED">
        <w:t xml:space="preserve"> </w:t>
      </w:r>
      <w:r>
        <w:t>zgodnie z następującą metodologią</w:t>
      </w:r>
      <w:r w:rsidRPr="000C16ED">
        <w:t>:</w:t>
      </w:r>
    </w:p>
    <w:p w14:paraId="4BC19C50" w14:textId="77777777" w:rsidR="000C16ED" w:rsidRPr="000C16ED" w:rsidRDefault="000C16ED" w:rsidP="00CD55C5">
      <w:pPr>
        <w:pStyle w:val="Akapitzlist"/>
        <w:numPr>
          <w:ilvl w:val="0"/>
          <w:numId w:val="22"/>
        </w:numPr>
        <w:spacing w:after="120" w:line="276" w:lineRule="auto"/>
        <w:ind w:left="714" w:hanging="357"/>
        <w:rPr>
          <w:rFonts w:asciiTheme="minorHAnsi" w:hAnsiTheme="minorHAnsi"/>
          <w:sz w:val="22"/>
          <w:szCs w:val="22"/>
        </w:rPr>
      </w:pPr>
      <w:r w:rsidRPr="000C16ED">
        <w:rPr>
          <w:rFonts w:asciiTheme="minorHAnsi" w:hAnsiTheme="minorHAnsi"/>
          <w:b/>
          <w:sz w:val="22"/>
          <w:szCs w:val="22"/>
        </w:rPr>
        <w:t>Uzupełnienie braków danych</w:t>
      </w:r>
      <w:r w:rsidR="009E20D1">
        <w:rPr>
          <w:rFonts w:asciiTheme="minorHAnsi" w:hAnsiTheme="minorHAnsi"/>
          <w:sz w:val="22"/>
          <w:szCs w:val="22"/>
        </w:rPr>
        <w:t xml:space="preserve"> – </w:t>
      </w:r>
      <w:r>
        <w:rPr>
          <w:rFonts w:asciiTheme="minorHAnsi" w:hAnsiTheme="minorHAnsi"/>
          <w:sz w:val="22"/>
          <w:szCs w:val="22"/>
        </w:rPr>
        <w:t>z</w:t>
      </w:r>
      <w:r w:rsidRPr="000C16ED">
        <w:rPr>
          <w:rFonts w:asciiTheme="minorHAnsi" w:hAnsiTheme="minorHAnsi"/>
          <w:sz w:val="22"/>
          <w:szCs w:val="22"/>
        </w:rPr>
        <w:t xml:space="preserve">aleca się skonstruowanie systemu średnich warunkowych (uwzględniających np. kryteria próby, czyli wielkość przedsiębiorstwa, sekcję PKD </w:t>
      </w:r>
      <w:r w:rsidR="00FC738F">
        <w:rPr>
          <w:rFonts w:asciiTheme="minorHAnsi" w:hAnsiTheme="minorHAnsi"/>
          <w:sz w:val="22"/>
          <w:szCs w:val="22"/>
        </w:rPr>
        <w:br/>
      </w:r>
      <w:r w:rsidRPr="000C16ED">
        <w:rPr>
          <w:rFonts w:asciiTheme="minorHAnsi" w:hAnsiTheme="minorHAnsi"/>
          <w:sz w:val="22"/>
          <w:szCs w:val="22"/>
        </w:rPr>
        <w:t>i województwo), którymi zastępowane są następnie braki danych</w:t>
      </w:r>
      <w:r w:rsidRPr="000C16ED">
        <w:rPr>
          <w:sz w:val="22"/>
          <w:szCs w:val="22"/>
        </w:rPr>
        <w:t>.</w:t>
      </w:r>
    </w:p>
    <w:p w14:paraId="5D9673D7" w14:textId="77777777" w:rsidR="000C16ED" w:rsidRPr="000C16ED" w:rsidRDefault="000C16ED" w:rsidP="00CD55C5">
      <w:pPr>
        <w:pStyle w:val="Akapitzlist"/>
        <w:numPr>
          <w:ilvl w:val="0"/>
          <w:numId w:val="22"/>
        </w:numPr>
        <w:spacing w:after="120" w:line="276" w:lineRule="auto"/>
        <w:rPr>
          <w:rFonts w:asciiTheme="minorHAnsi" w:hAnsiTheme="minorHAnsi"/>
          <w:sz w:val="22"/>
          <w:szCs w:val="22"/>
        </w:rPr>
      </w:pPr>
      <w:r w:rsidRPr="000C16ED">
        <w:rPr>
          <w:rFonts w:asciiTheme="minorHAnsi" w:hAnsiTheme="minorHAnsi"/>
          <w:b/>
          <w:sz w:val="22"/>
          <w:szCs w:val="22"/>
        </w:rPr>
        <w:t xml:space="preserve">Agregacja </w:t>
      </w:r>
      <w:proofErr w:type="spellStart"/>
      <w:r w:rsidRPr="000C16ED">
        <w:rPr>
          <w:rFonts w:asciiTheme="minorHAnsi" w:hAnsiTheme="minorHAnsi"/>
          <w:b/>
          <w:sz w:val="22"/>
          <w:szCs w:val="22"/>
        </w:rPr>
        <w:t>skal</w:t>
      </w:r>
      <w:proofErr w:type="spellEnd"/>
      <w:r w:rsidRPr="000C16ED">
        <w:rPr>
          <w:rFonts w:asciiTheme="minorHAnsi" w:hAnsiTheme="minorHAnsi"/>
          <w:sz w:val="22"/>
          <w:szCs w:val="22"/>
        </w:rPr>
        <w:t xml:space="preserve"> </w:t>
      </w:r>
      <w:r w:rsidR="009E20D1" w:rsidRPr="009E20D1">
        <w:rPr>
          <w:rFonts w:asciiTheme="minorHAnsi" w:hAnsiTheme="minorHAnsi"/>
          <w:sz w:val="22"/>
          <w:szCs w:val="22"/>
        </w:rPr>
        <w:t>–</w:t>
      </w:r>
      <w:r w:rsidR="009E20D1">
        <w:rPr>
          <w:rFonts w:asciiTheme="minorHAnsi" w:hAnsiTheme="minorHAnsi"/>
          <w:sz w:val="22"/>
          <w:szCs w:val="22"/>
        </w:rPr>
        <w:t xml:space="preserve"> w</w:t>
      </w:r>
      <w:r w:rsidRPr="000C16ED">
        <w:rPr>
          <w:rFonts w:asciiTheme="minorHAnsi" w:hAnsiTheme="minorHAnsi"/>
          <w:sz w:val="22"/>
          <w:szCs w:val="22"/>
        </w:rPr>
        <w:t xml:space="preserve"> przypadku baterii pytań, należących do jednej grupy zagadnień (np. „barier we wdrażaniu innowacji”), </w:t>
      </w:r>
      <w:proofErr w:type="gramStart"/>
      <w:r w:rsidRPr="000C16ED">
        <w:rPr>
          <w:rFonts w:asciiTheme="minorHAnsi" w:hAnsiTheme="minorHAnsi"/>
          <w:sz w:val="22"/>
          <w:szCs w:val="22"/>
        </w:rPr>
        <w:t>co do których</w:t>
      </w:r>
      <w:proofErr w:type="gramEnd"/>
      <w:r w:rsidRPr="000C16ED">
        <w:rPr>
          <w:rFonts w:asciiTheme="minorHAnsi" w:hAnsiTheme="minorHAnsi"/>
          <w:sz w:val="22"/>
          <w:szCs w:val="22"/>
        </w:rPr>
        <w:t xml:space="preserve"> wiadomo z góry, ze będą należały do jednego wskaźnika, </w:t>
      </w:r>
      <w:r w:rsidR="009E20D1">
        <w:rPr>
          <w:rFonts w:asciiTheme="minorHAnsi" w:hAnsiTheme="minorHAnsi"/>
          <w:sz w:val="22"/>
          <w:szCs w:val="22"/>
        </w:rPr>
        <w:t xml:space="preserve">zaleca się </w:t>
      </w:r>
      <w:r w:rsidRPr="000C16ED">
        <w:rPr>
          <w:rFonts w:asciiTheme="minorHAnsi" w:hAnsiTheme="minorHAnsi"/>
          <w:sz w:val="22"/>
          <w:szCs w:val="22"/>
        </w:rPr>
        <w:t>zastosowa</w:t>
      </w:r>
      <w:r w:rsidR="009E20D1">
        <w:rPr>
          <w:rFonts w:asciiTheme="minorHAnsi" w:hAnsiTheme="minorHAnsi"/>
          <w:sz w:val="22"/>
          <w:szCs w:val="22"/>
        </w:rPr>
        <w:t>nie</w:t>
      </w:r>
      <w:r w:rsidRPr="000C16ED">
        <w:rPr>
          <w:rFonts w:asciiTheme="minorHAnsi" w:hAnsiTheme="minorHAnsi"/>
          <w:sz w:val="22"/>
          <w:szCs w:val="22"/>
        </w:rPr>
        <w:t xml:space="preserve"> analiz</w:t>
      </w:r>
      <w:r w:rsidR="009E20D1">
        <w:rPr>
          <w:rFonts w:asciiTheme="minorHAnsi" w:hAnsiTheme="minorHAnsi"/>
          <w:sz w:val="22"/>
          <w:szCs w:val="22"/>
        </w:rPr>
        <w:t>y</w:t>
      </w:r>
      <w:r w:rsidRPr="000C16ED">
        <w:rPr>
          <w:rFonts w:asciiTheme="minorHAnsi" w:hAnsiTheme="minorHAnsi"/>
          <w:sz w:val="22"/>
          <w:szCs w:val="22"/>
        </w:rPr>
        <w:t xml:space="preserve"> czynnikow</w:t>
      </w:r>
      <w:r w:rsidR="009E20D1">
        <w:rPr>
          <w:rFonts w:asciiTheme="minorHAnsi" w:hAnsiTheme="minorHAnsi"/>
          <w:sz w:val="22"/>
          <w:szCs w:val="22"/>
        </w:rPr>
        <w:t>ej</w:t>
      </w:r>
      <w:r w:rsidRPr="000C16ED">
        <w:rPr>
          <w:rFonts w:asciiTheme="minorHAnsi" w:hAnsiTheme="minorHAnsi"/>
          <w:sz w:val="22"/>
          <w:szCs w:val="22"/>
        </w:rPr>
        <w:t>, która ograniczy baterię kilku pytań do dwóch-trzech łatwo interpretowalnych czynników. Ograniczanie liczby wymiarów pozwoli na nadanie wag poszczególnym stwierdzeniom we wskaźniku cząstkowym.</w:t>
      </w:r>
    </w:p>
    <w:p w14:paraId="6FE6E395" w14:textId="77777777" w:rsidR="000C16ED" w:rsidRPr="000C16ED" w:rsidRDefault="000C16ED" w:rsidP="00CD55C5">
      <w:pPr>
        <w:pStyle w:val="Akapitzlist"/>
        <w:numPr>
          <w:ilvl w:val="0"/>
          <w:numId w:val="22"/>
        </w:numPr>
        <w:spacing w:after="120" w:line="276" w:lineRule="auto"/>
        <w:rPr>
          <w:rFonts w:asciiTheme="minorHAnsi" w:hAnsiTheme="minorHAnsi"/>
          <w:sz w:val="22"/>
          <w:szCs w:val="22"/>
        </w:rPr>
      </w:pPr>
      <w:r w:rsidRPr="000C16ED">
        <w:rPr>
          <w:rFonts w:asciiTheme="minorHAnsi" w:hAnsiTheme="minorHAnsi"/>
          <w:b/>
          <w:sz w:val="22"/>
          <w:szCs w:val="22"/>
        </w:rPr>
        <w:t>Standaryzacja zmiennych</w:t>
      </w:r>
      <w:r w:rsidRPr="000C16ED">
        <w:rPr>
          <w:rFonts w:asciiTheme="minorHAnsi" w:hAnsiTheme="minorHAnsi"/>
          <w:sz w:val="22"/>
          <w:szCs w:val="22"/>
        </w:rPr>
        <w:t xml:space="preserve"> </w:t>
      </w:r>
      <w:r w:rsidR="009E20D1" w:rsidRPr="009E20D1">
        <w:rPr>
          <w:rFonts w:asciiTheme="minorHAnsi" w:hAnsiTheme="minorHAnsi"/>
          <w:sz w:val="22"/>
          <w:szCs w:val="22"/>
        </w:rPr>
        <w:t>–</w:t>
      </w:r>
      <w:r w:rsidRPr="000C16ED">
        <w:rPr>
          <w:rFonts w:asciiTheme="minorHAnsi" w:hAnsiTheme="minorHAnsi"/>
          <w:sz w:val="22"/>
          <w:szCs w:val="22"/>
        </w:rPr>
        <w:t xml:space="preserve"> </w:t>
      </w:r>
      <w:r w:rsidR="009E20D1">
        <w:rPr>
          <w:rFonts w:asciiTheme="minorHAnsi" w:hAnsiTheme="minorHAnsi"/>
          <w:sz w:val="22"/>
          <w:szCs w:val="22"/>
        </w:rPr>
        <w:t xml:space="preserve">zaleca się </w:t>
      </w:r>
      <w:r w:rsidRPr="000C16ED">
        <w:rPr>
          <w:rFonts w:asciiTheme="minorHAnsi" w:hAnsiTheme="minorHAnsi"/>
          <w:sz w:val="22"/>
          <w:szCs w:val="22"/>
        </w:rPr>
        <w:t>standaryzacj</w:t>
      </w:r>
      <w:r w:rsidR="009E20D1">
        <w:rPr>
          <w:rFonts w:asciiTheme="minorHAnsi" w:hAnsiTheme="minorHAnsi"/>
          <w:sz w:val="22"/>
          <w:szCs w:val="22"/>
        </w:rPr>
        <w:t>ę</w:t>
      </w:r>
      <w:r w:rsidRPr="000C16ED">
        <w:rPr>
          <w:rFonts w:asciiTheme="minorHAnsi" w:hAnsiTheme="minorHAnsi"/>
          <w:sz w:val="22"/>
          <w:szCs w:val="22"/>
        </w:rPr>
        <w:t xml:space="preserve"> za pomocą statystyki Z. Statystyka ta skaluje zmienną w taki sposób, by średnia wynosiła 0, zaś odchylenie standardowe = 1. Dzięki temu usuwa się główną przyczynę nierównych szans poszczególnych zmiennych do budowania wskaźnika syntetycznego.</w:t>
      </w:r>
    </w:p>
    <w:p w14:paraId="07B5BB3A" w14:textId="77777777" w:rsidR="000C16ED" w:rsidRPr="001676B0" w:rsidRDefault="000C16ED" w:rsidP="00CD55C5">
      <w:pPr>
        <w:pStyle w:val="Akapitzlist"/>
        <w:numPr>
          <w:ilvl w:val="0"/>
          <w:numId w:val="22"/>
        </w:numPr>
        <w:spacing w:after="120" w:line="276" w:lineRule="auto"/>
        <w:rPr>
          <w:rFonts w:asciiTheme="minorHAnsi" w:hAnsiTheme="minorHAnsi"/>
          <w:sz w:val="22"/>
          <w:szCs w:val="22"/>
        </w:rPr>
      </w:pPr>
      <w:r w:rsidRPr="009E20D1">
        <w:rPr>
          <w:rFonts w:asciiTheme="minorHAnsi" w:hAnsiTheme="minorHAnsi"/>
          <w:b/>
          <w:sz w:val="22"/>
          <w:szCs w:val="22"/>
        </w:rPr>
        <w:t>Modelowanie strukturalne</w:t>
      </w:r>
      <w:r w:rsidR="002E3C6A" w:rsidRPr="009E20D1">
        <w:rPr>
          <w:rFonts w:asciiTheme="minorHAnsi" w:hAnsiTheme="minorHAnsi"/>
          <w:b/>
          <w:sz w:val="22"/>
          <w:szCs w:val="22"/>
        </w:rPr>
        <w:t xml:space="preserve"> (</w:t>
      </w:r>
      <w:proofErr w:type="spellStart"/>
      <w:r w:rsidR="002E3C6A" w:rsidRPr="009E20D1">
        <w:rPr>
          <w:rFonts w:asciiTheme="minorHAnsi" w:hAnsiTheme="minorHAnsi"/>
          <w:b/>
          <w:sz w:val="22"/>
          <w:szCs w:val="22"/>
        </w:rPr>
        <w:t>Structural</w:t>
      </w:r>
      <w:proofErr w:type="spellEnd"/>
      <w:r w:rsidR="002E3C6A" w:rsidRPr="009E20D1">
        <w:rPr>
          <w:rFonts w:asciiTheme="minorHAnsi" w:hAnsiTheme="minorHAnsi"/>
          <w:b/>
          <w:sz w:val="22"/>
          <w:szCs w:val="22"/>
        </w:rPr>
        <w:t xml:space="preserve"> </w:t>
      </w:r>
      <w:proofErr w:type="spellStart"/>
      <w:r w:rsidR="002E3C6A" w:rsidRPr="009E20D1">
        <w:rPr>
          <w:rFonts w:asciiTheme="minorHAnsi" w:hAnsiTheme="minorHAnsi"/>
          <w:b/>
          <w:sz w:val="22"/>
          <w:szCs w:val="22"/>
        </w:rPr>
        <w:t>Equation</w:t>
      </w:r>
      <w:proofErr w:type="spellEnd"/>
      <w:r w:rsidR="002E3C6A" w:rsidRPr="009E20D1">
        <w:rPr>
          <w:rFonts w:asciiTheme="minorHAnsi" w:hAnsiTheme="minorHAnsi"/>
          <w:b/>
          <w:sz w:val="22"/>
          <w:szCs w:val="22"/>
        </w:rPr>
        <w:t xml:space="preserve"> Modeling - SEM)</w:t>
      </w:r>
      <w:r w:rsidRPr="009E20D1">
        <w:rPr>
          <w:rFonts w:asciiTheme="minorHAnsi" w:hAnsiTheme="minorHAnsi"/>
          <w:sz w:val="22"/>
          <w:szCs w:val="22"/>
        </w:rPr>
        <w:t xml:space="preserve"> </w:t>
      </w:r>
      <w:r w:rsidR="009E20D1" w:rsidRPr="009E20D1">
        <w:rPr>
          <w:rFonts w:asciiTheme="minorHAnsi" w:hAnsiTheme="minorHAnsi"/>
          <w:sz w:val="22"/>
          <w:szCs w:val="22"/>
        </w:rPr>
        <w:t>–</w:t>
      </w:r>
      <w:r w:rsidR="009E20D1">
        <w:rPr>
          <w:rFonts w:asciiTheme="minorHAnsi" w:hAnsiTheme="minorHAnsi"/>
          <w:sz w:val="22"/>
          <w:szCs w:val="22"/>
        </w:rPr>
        <w:t xml:space="preserve"> zaleca się do </w:t>
      </w:r>
      <w:r w:rsidRPr="000C16ED">
        <w:rPr>
          <w:rFonts w:asciiTheme="minorHAnsi" w:hAnsiTheme="minorHAnsi"/>
          <w:sz w:val="22"/>
          <w:szCs w:val="22"/>
        </w:rPr>
        <w:t>konstruowani</w:t>
      </w:r>
      <w:r w:rsidR="009E20D1">
        <w:rPr>
          <w:rFonts w:asciiTheme="minorHAnsi" w:hAnsiTheme="minorHAnsi"/>
          <w:sz w:val="22"/>
          <w:szCs w:val="22"/>
        </w:rPr>
        <w:t>a</w:t>
      </w:r>
      <w:r w:rsidRPr="000C16ED">
        <w:rPr>
          <w:rFonts w:asciiTheme="minorHAnsi" w:hAnsiTheme="minorHAnsi"/>
          <w:sz w:val="22"/>
          <w:szCs w:val="22"/>
        </w:rPr>
        <w:t xml:space="preserve"> wskaźników</w:t>
      </w:r>
      <w:r w:rsidR="009E20D1">
        <w:rPr>
          <w:rFonts w:asciiTheme="minorHAnsi" w:hAnsiTheme="minorHAnsi"/>
          <w:sz w:val="22"/>
          <w:szCs w:val="22"/>
        </w:rPr>
        <w:t xml:space="preserve"> syntetycznych</w:t>
      </w:r>
      <w:r w:rsidRPr="000C16ED">
        <w:rPr>
          <w:rFonts w:asciiTheme="minorHAnsi" w:hAnsiTheme="minorHAnsi"/>
          <w:sz w:val="22"/>
          <w:szCs w:val="22"/>
        </w:rPr>
        <w:t xml:space="preserve">. Modelowanie strukturalne pozwala na określenie indywidualnych wag dla każdej relacji w modelu. </w:t>
      </w:r>
      <w:r w:rsidRPr="002068F1">
        <w:rPr>
          <w:rFonts w:asciiTheme="minorHAnsi" w:hAnsiTheme="minorHAnsi"/>
          <w:sz w:val="22"/>
          <w:szCs w:val="22"/>
        </w:rPr>
        <w:t xml:space="preserve">Siłą modelu strukturalnego przy konstruowaniu wskaźników jest możliwość określenia wpływu poszczególnych zmiennych oraz </w:t>
      </w:r>
      <w:r w:rsidRPr="002068F1">
        <w:rPr>
          <w:rFonts w:asciiTheme="minorHAnsi" w:hAnsiTheme="minorHAnsi"/>
          <w:sz w:val="22"/>
          <w:szCs w:val="22"/>
        </w:rPr>
        <w:lastRenderedPageBreak/>
        <w:t xml:space="preserve">czynników na wskaźnik ostateczny. Wagi w modelu strukturalnym są, zależnie od wybranej metody estymacji, szacowane na podstawie metod najwyższej wiarygodności (maximum </w:t>
      </w:r>
      <w:proofErr w:type="spellStart"/>
      <w:r w:rsidRPr="002068F1">
        <w:rPr>
          <w:rFonts w:asciiTheme="minorHAnsi" w:hAnsiTheme="minorHAnsi"/>
          <w:sz w:val="22"/>
          <w:szCs w:val="22"/>
        </w:rPr>
        <w:t>likelihood</w:t>
      </w:r>
      <w:proofErr w:type="spellEnd"/>
      <w:r w:rsidRPr="002068F1">
        <w:rPr>
          <w:rFonts w:asciiTheme="minorHAnsi" w:hAnsiTheme="minorHAnsi"/>
          <w:sz w:val="22"/>
          <w:szCs w:val="22"/>
        </w:rPr>
        <w:t>) bądź za pomocą metody częściowych najmniejszych kwadratów (</w:t>
      </w:r>
      <w:proofErr w:type="spellStart"/>
      <w:r w:rsidRPr="002068F1">
        <w:rPr>
          <w:rFonts w:asciiTheme="minorHAnsi" w:hAnsiTheme="minorHAnsi"/>
          <w:sz w:val="22"/>
          <w:szCs w:val="22"/>
        </w:rPr>
        <w:t>partialleastsquares</w:t>
      </w:r>
      <w:proofErr w:type="spellEnd"/>
      <w:r w:rsidRPr="002068F1">
        <w:rPr>
          <w:rFonts w:asciiTheme="minorHAnsi" w:hAnsiTheme="minorHAnsi"/>
          <w:sz w:val="22"/>
          <w:szCs w:val="22"/>
        </w:rPr>
        <w:t>).</w:t>
      </w:r>
    </w:p>
    <w:p w14:paraId="61DC495B" w14:textId="77777777" w:rsidR="000C16ED" w:rsidRPr="000C16ED" w:rsidRDefault="000C16ED" w:rsidP="00CD55C5">
      <w:pPr>
        <w:pStyle w:val="Akapitzlist"/>
        <w:numPr>
          <w:ilvl w:val="0"/>
          <w:numId w:val="22"/>
        </w:numPr>
        <w:spacing w:after="120" w:line="276" w:lineRule="auto"/>
        <w:rPr>
          <w:rFonts w:asciiTheme="minorHAnsi" w:hAnsiTheme="minorHAnsi"/>
          <w:sz w:val="22"/>
          <w:szCs w:val="22"/>
        </w:rPr>
      </w:pPr>
      <w:r w:rsidRPr="001676B0">
        <w:rPr>
          <w:rFonts w:asciiTheme="minorHAnsi" w:hAnsiTheme="minorHAnsi"/>
          <w:b/>
          <w:sz w:val="22"/>
          <w:szCs w:val="22"/>
        </w:rPr>
        <w:t>Zapisanie</w:t>
      </w:r>
      <w:r w:rsidRPr="000C16ED">
        <w:rPr>
          <w:rFonts w:asciiTheme="minorHAnsi" w:hAnsiTheme="minorHAnsi"/>
          <w:b/>
          <w:sz w:val="22"/>
          <w:szCs w:val="22"/>
        </w:rPr>
        <w:t xml:space="preserve"> wskaźników w zbiorze</w:t>
      </w:r>
      <w:r w:rsidRPr="000C16ED">
        <w:rPr>
          <w:rFonts w:asciiTheme="minorHAnsi" w:hAnsiTheme="minorHAnsi"/>
          <w:sz w:val="22"/>
          <w:szCs w:val="22"/>
        </w:rPr>
        <w:t xml:space="preserve"> </w:t>
      </w:r>
      <w:r w:rsidR="009E20D1" w:rsidRPr="009E20D1">
        <w:rPr>
          <w:rFonts w:asciiTheme="minorHAnsi" w:hAnsiTheme="minorHAnsi"/>
          <w:sz w:val="22"/>
          <w:szCs w:val="22"/>
        </w:rPr>
        <w:t>–</w:t>
      </w:r>
      <w:r w:rsidR="009E20D1">
        <w:rPr>
          <w:rFonts w:asciiTheme="minorHAnsi" w:hAnsiTheme="minorHAnsi"/>
          <w:sz w:val="22"/>
          <w:szCs w:val="22"/>
        </w:rPr>
        <w:t xml:space="preserve"> r</w:t>
      </w:r>
      <w:r w:rsidRPr="000C16ED">
        <w:rPr>
          <w:rFonts w:asciiTheme="minorHAnsi" w:hAnsiTheme="minorHAnsi"/>
          <w:sz w:val="22"/>
          <w:szCs w:val="22"/>
        </w:rPr>
        <w:t xml:space="preserve">az </w:t>
      </w:r>
      <w:proofErr w:type="spellStart"/>
      <w:r w:rsidRPr="000C16ED">
        <w:rPr>
          <w:rFonts w:asciiTheme="minorHAnsi" w:hAnsiTheme="minorHAnsi"/>
          <w:sz w:val="22"/>
          <w:szCs w:val="22"/>
        </w:rPr>
        <w:t>wyestymowane</w:t>
      </w:r>
      <w:proofErr w:type="spellEnd"/>
      <w:r w:rsidRPr="000C16ED">
        <w:rPr>
          <w:rFonts w:asciiTheme="minorHAnsi" w:hAnsiTheme="minorHAnsi"/>
          <w:sz w:val="22"/>
          <w:szCs w:val="22"/>
        </w:rPr>
        <w:t xml:space="preserve"> wskaźniki mogą zostać zapisane </w:t>
      </w:r>
      <w:r w:rsidR="00FC738F">
        <w:rPr>
          <w:rFonts w:asciiTheme="minorHAnsi" w:hAnsiTheme="minorHAnsi"/>
          <w:sz w:val="22"/>
          <w:szCs w:val="22"/>
        </w:rPr>
        <w:br/>
      </w:r>
      <w:r w:rsidRPr="000C16ED">
        <w:rPr>
          <w:rFonts w:asciiTheme="minorHAnsi" w:hAnsiTheme="minorHAnsi"/>
          <w:sz w:val="22"/>
          <w:szCs w:val="22"/>
        </w:rPr>
        <w:t xml:space="preserve">w zbiorze </w:t>
      </w:r>
      <w:proofErr w:type="gramStart"/>
      <w:r w:rsidRPr="000C16ED">
        <w:rPr>
          <w:rFonts w:asciiTheme="minorHAnsi" w:hAnsiTheme="minorHAnsi"/>
          <w:sz w:val="22"/>
          <w:szCs w:val="22"/>
        </w:rPr>
        <w:t>danych jako</w:t>
      </w:r>
      <w:proofErr w:type="gramEnd"/>
      <w:r w:rsidRPr="000C16ED">
        <w:rPr>
          <w:rFonts w:asciiTheme="minorHAnsi" w:hAnsiTheme="minorHAnsi"/>
          <w:sz w:val="22"/>
          <w:szCs w:val="22"/>
        </w:rPr>
        <w:t xml:space="preserve"> zmienne, na których można liczyć dalsze zależności, np. modele regresji czy też użyć ich do dalszych analiz zmierzających do wyłonienia grup przedsiębiorstw podobnych pod względem cech opisywanych przez wskaźniki (np. analiz segmentacyjnych).</w:t>
      </w:r>
    </w:p>
    <w:p w14:paraId="5AF7051E" w14:textId="77777777" w:rsidR="00093123" w:rsidRDefault="00093123" w:rsidP="009E20D1">
      <w:pPr>
        <w:spacing w:after="0"/>
        <w:jc w:val="both"/>
        <w:rPr>
          <w:rFonts w:ascii="Calibri" w:hAnsi="Calibri"/>
        </w:rPr>
      </w:pPr>
      <w:r w:rsidRPr="00093123">
        <w:rPr>
          <w:rFonts w:ascii="Calibri" w:hAnsi="Calibri"/>
        </w:rPr>
        <w:t xml:space="preserve">W toku analiz potrzebnych do wyłonienia wskaźników syntetycznych </w:t>
      </w:r>
      <w:r>
        <w:rPr>
          <w:rFonts w:ascii="Calibri" w:hAnsi="Calibri"/>
        </w:rPr>
        <w:t>powinny zostać wykorzystane</w:t>
      </w:r>
      <w:r w:rsidRPr="00093123">
        <w:rPr>
          <w:rFonts w:ascii="Calibri" w:hAnsi="Calibri"/>
        </w:rPr>
        <w:t xml:space="preserve"> następujące metody statystyczne:</w:t>
      </w:r>
    </w:p>
    <w:p w14:paraId="518C40AA" w14:textId="77777777" w:rsidR="00E96E63" w:rsidRPr="00093123" w:rsidRDefault="009E20D1" w:rsidP="00CD55C5">
      <w:pPr>
        <w:pStyle w:val="Akapitzlist"/>
        <w:numPr>
          <w:ilvl w:val="0"/>
          <w:numId w:val="21"/>
        </w:numPr>
        <w:rPr>
          <w:rFonts w:ascii="Calibri" w:hAnsi="Calibri"/>
          <w:sz w:val="22"/>
          <w:szCs w:val="22"/>
        </w:rPr>
      </w:pPr>
      <w:proofErr w:type="gramStart"/>
      <w:r>
        <w:rPr>
          <w:rFonts w:ascii="Calibri" w:hAnsi="Calibri"/>
          <w:sz w:val="22"/>
          <w:szCs w:val="22"/>
        </w:rPr>
        <w:t>a</w:t>
      </w:r>
      <w:r w:rsidR="00093123" w:rsidRPr="00093123">
        <w:rPr>
          <w:rFonts w:ascii="Calibri" w:hAnsi="Calibri"/>
          <w:sz w:val="22"/>
          <w:szCs w:val="22"/>
        </w:rPr>
        <w:t>naliza</w:t>
      </w:r>
      <w:proofErr w:type="gramEnd"/>
      <w:r w:rsidR="00093123" w:rsidRPr="00093123">
        <w:rPr>
          <w:rFonts w:ascii="Calibri" w:hAnsi="Calibri"/>
          <w:sz w:val="22"/>
          <w:szCs w:val="22"/>
        </w:rPr>
        <w:t xml:space="preserve"> czynnikowa;</w:t>
      </w:r>
    </w:p>
    <w:p w14:paraId="0C99A1C3" w14:textId="77777777" w:rsidR="00E96E63" w:rsidRPr="00093123" w:rsidRDefault="009E20D1" w:rsidP="00CD55C5">
      <w:pPr>
        <w:pStyle w:val="Akapitzlist"/>
        <w:numPr>
          <w:ilvl w:val="0"/>
          <w:numId w:val="21"/>
        </w:numPr>
        <w:rPr>
          <w:rFonts w:ascii="Calibri" w:hAnsi="Calibri"/>
          <w:sz w:val="22"/>
          <w:szCs w:val="22"/>
        </w:rPr>
      </w:pPr>
      <w:proofErr w:type="gramStart"/>
      <w:r>
        <w:rPr>
          <w:rFonts w:ascii="Calibri" w:hAnsi="Calibri"/>
          <w:sz w:val="22"/>
          <w:szCs w:val="22"/>
        </w:rPr>
        <w:t>s</w:t>
      </w:r>
      <w:r w:rsidR="00E96E63" w:rsidRPr="00093123">
        <w:rPr>
          <w:rFonts w:ascii="Calibri" w:hAnsi="Calibri"/>
          <w:sz w:val="22"/>
          <w:szCs w:val="22"/>
        </w:rPr>
        <w:t>tandaryzacja</w:t>
      </w:r>
      <w:proofErr w:type="gramEnd"/>
      <w:r w:rsidR="00E96E63" w:rsidRPr="00093123">
        <w:rPr>
          <w:rFonts w:ascii="Calibri" w:hAnsi="Calibri"/>
          <w:sz w:val="22"/>
          <w:szCs w:val="22"/>
        </w:rPr>
        <w:t xml:space="preserve"> zmiennych</w:t>
      </w:r>
      <w:r w:rsidR="00093123" w:rsidRPr="00093123">
        <w:rPr>
          <w:rFonts w:ascii="Calibri" w:hAnsi="Calibri"/>
          <w:sz w:val="22"/>
          <w:szCs w:val="22"/>
        </w:rPr>
        <w:t>;</w:t>
      </w:r>
    </w:p>
    <w:p w14:paraId="7CDF6DCF" w14:textId="77777777" w:rsidR="00093123" w:rsidRPr="00093123" w:rsidRDefault="009E20D1" w:rsidP="00CD55C5">
      <w:pPr>
        <w:pStyle w:val="Akapitzlist"/>
        <w:numPr>
          <w:ilvl w:val="0"/>
          <w:numId w:val="21"/>
        </w:numPr>
        <w:rPr>
          <w:rFonts w:ascii="Calibri" w:hAnsi="Calibri"/>
          <w:sz w:val="22"/>
          <w:szCs w:val="22"/>
        </w:rPr>
      </w:pPr>
      <w:proofErr w:type="gramStart"/>
      <w:r>
        <w:rPr>
          <w:rFonts w:ascii="Calibri" w:hAnsi="Calibri"/>
          <w:sz w:val="22"/>
          <w:szCs w:val="22"/>
        </w:rPr>
        <w:t>a</w:t>
      </w:r>
      <w:r w:rsidR="00093123" w:rsidRPr="00093123">
        <w:rPr>
          <w:rFonts w:ascii="Calibri" w:hAnsi="Calibri"/>
          <w:sz w:val="22"/>
          <w:szCs w:val="22"/>
        </w:rPr>
        <w:t>nalizy</w:t>
      </w:r>
      <w:proofErr w:type="gramEnd"/>
      <w:r w:rsidR="00093123" w:rsidRPr="00093123">
        <w:rPr>
          <w:rFonts w:ascii="Calibri" w:hAnsi="Calibri"/>
          <w:sz w:val="22"/>
          <w:szCs w:val="22"/>
        </w:rPr>
        <w:t xml:space="preserve"> rzetelności </w:t>
      </w:r>
      <w:proofErr w:type="spellStart"/>
      <w:r w:rsidR="00093123" w:rsidRPr="00093123">
        <w:rPr>
          <w:rFonts w:ascii="Calibri" w:hAnsi="Calibri"/>
          <w:sz w:val="22"/>
          <w:szCs w:val="22"/>
        </w:rPr>
        <w:t>skal</w:t>
      </w:r>
      <w:proofErr w:type="spellEnd"/>
      <w:r w:rsidR="00093123" w:rsidRPr="00093123">
        <w:rPr>
          <w:rFonts w:ascii="Calibri" w:hAnsi="Calibri"/>
          <w:sz w:val="22"/>
          <w:szCs w:val="22"/>
        </w:rPr>
        <w:t>;</w:t>
      </w:r>
    </w:p>
    <w:p w14:paraId="22849257" w14:textId="77777777" w:rsidR="00E96E63" w:rsidRPr="00093123" w:rsidRDefault="009E20D1" w:rsidP="00CD55C5">
      <w:pPr>
        <w:pStyle w:val="Akapitzlist"/>
        <w:numPr>
          <w:ilvl w:val="0"/>
          <w:numId w:val="21"/>
        </w:numPr>
        <w:rPr>
          <w:rFonts w:ascii="Calibri" w:hAnsi="Calibri"/>
          <w:sz w:val="22"/>
          <w:szCs w:val="22"/>
        </w:rPr>
      </w:pPr>
      <w:proofErr w:type="gramStart"/>
      <w:r>
        <w:rPr>
          <w:rFonts w:ascii="Calibri" w:hAnsi="Calibri"/>
          <w:sz w:val="22"/>
          <w:szCs w:val="22"/>
        </w:rPr>
        <w:t>m</w:t>
      </w:r>
      <w:r w:rsidR="00093123" w:rsidRPr="00093123">
        <w:rPr>
          <w:rFonts w:ascii="Calibri" w:hAnsi="Calibri"/>
          <w:sz w:val="22"/>
          <w:szCs w:val="22"/>
        </w:rPr>
        <w:t>odelowanie</w:t>
      </w:r>
      <w:proofErr w:type="gramEnd"/>
      <w:r w:rsidR="00093123" w:rsidRPr="00093123">
        <w:rPr>
          <w:rFonts w:ascii="Calibri" w:hAnsi="Calibri"/>
          <w:sz w:val="22"/>
          <w:szCs w:val="22"/>
        </w:rPr>
        <w:t xml:space="preserve"> strukturalne</w:t>
      </w:r>
      <w:r w:rsidR="002E3C6A">
        <w:rPr>
          <w:rFonts w:ascii="Calibri" w:hAnsi="Calibri"/>
          <w:sz w:val="22"/>
          <w:szCs w:val="22"/>
        </w:rPr>
        <w:t xml:space="preserve"> (SEM)</w:t>
      </w:r>
      <w:r w:rsidR="00093123" w:rsidRPr="00093123">
        <w:rPr>
          <w:rFonts w:ascii="Calibri" w:hAnsi="Calibri"/>
          <w:sz w:val="22"/>
          <w:szCs w:val="22"/>
        </w:rPr>
        <w:t>;</w:t>
      </w:r>
    </w:p>
    <w:p w14:paraId="52EEDC0F" w14:textId="77777777" w:rsidR="00093123" w:rsidRPr="00093123" w:rsidRDefault="009E20D1" w:rsidP="00CD55C5">
      <w:pPr>
        <w:pStyle w:val="Akapitzlist"/>
        <w:numPr>
          <w:ilvl w:val="0"/>
          <w:numId w:val="21"/>
        </w:numPr>
        <w:spacing w:after="160"/>
        <w:ind w:left="714" w:hanging="357"/>
        <w:rPr>
          <w:rFonts w:ascii="Calibri" w:hAnsi="Calibri"/>
          <w:sz w:val="22"/>
          <w:szCs w:val="22"/>
        </w:rPr>
      </w:pPr>
      <w:proofErr w:type="gramStart"/>
      <w:r>
        <w:rPr>
          <w:rFonts w:ascii="Calibri" w:hAnsi="Calibri"/>
          <w:sz w:val="22"/>
          <w:szCs w:val="22"/>
        </w:rPr>
        <w:t>d</w:t>
      </w:r>
      <w:r w:rsidR="00093123" w:rsidRPr="00093123">
        <w:rPr>
          <w:rFonts w:ascii="Calibri" w:hAnsi="Calibri"/>
          <w:sz w:val="22"/>
          <w:szCs w:val="22"/>
        </w:rPr>
        <w:t>odatkowe</w:t>
      </w:r>
      <w:proofErr w:type="gramEnd"/>
      <w:r w:rsidR="00093123" w:rsidRPr="00093123">
        <w:rPr>
          <w:rFonts w:ascii="Calibri" w:hAnsi="Calibri"/>
          <w:sz w:val="22"/>
          <w:szCs w:val="22"/>
        </w:rPr>
        <w:t xml:space="preserve"> a</w:t>
      </w:r>
      <w:r w:rsidR="00E96E63" w:rsidRPr="00093123">
        <w:rPr>
          <w:rFonts w:ascii="Calibri" w:hAnsi="Calibri"/>
          <w:sz w:val="22"/>
          <w:szCs w:val="22"/>
        </w:rPr>
        <w:t xml:space="preserve">nalizy regresji i korelacji. </w:t>
      </w:r>
    </w:p>
    <w:p w14:paraId="307D1E17" w14:textId="77777777" w:rsidR="00030D2D" w:rsidRDefault="009E20D1" w:rsidP="00DF2279">
      <w:pPr>
        <w:jc w:val="both"/>
        <w:rPr>
          <w:rFonts w:ascii="Calibri" w:hAnsi="Calibri"/>
        </w:rPr>
      </w:pPr>
      <w:r>
        <w:rPr>
          <w:rFonts w:ascii="Calibri" w:hAnsi="Calibri"/>
        </w:rPr>
        <w:t xml:space="preserve">Narzędzia badawcze (kwestionariusz), system wskaźników syntetycznych oraz Wskaźnik Innowacyjności (WI) zostały </w:t>
      </w:r>
      <w:r w:rsidR="00030D2D">
        <w:rPr>
          <w:rFonts w:ascii="Calibri" w:hAnsi="Calibri"/>
        </w:rPr>
        <w:t>opracowane przez Zamawiającego</w:t>
      </w:r>
      <w:r>
        <w:rPr>
          <w:rFonts w:ascii="Calibri" w:hAnsi="Calibri"/>
        </w:rPr>
        <w:t xml:space="preserve"> i</w:t>
      </w:r>
      <w:r w:rsidR="00030D2D">
        <w:rPr>
          <w:rFonts w:ascii="Calibri" w:hAnsi="Calibri"/>
        </w:rPr>
        <w:t xml:space="preserve"> przetestowane w ramach badania pilotażowego</w:t>
      </w:r>
      <w:r w:rsidR="00093123">
        <w:rPr>
          <w:rFonts w:ascii="Calibri" w:hAnsi="Calibri"/>
        </w:rPr>
        <w:t xml:space="preserve"> na próbie 50 </w:t>
      </w:r>
      <w:r w:rsidR="00030D2D">
        <w:rPr>
          <w:rFonts w:ascii="Calibri" w:hAnsi="Calibri"/>
        </w:rPr>
        <w:t>przedsiębiorstw</w:t>
      </w:r>
      <w:r w:rsidR="00093123">
        <w:rPr>
          <w:rFonts w:ascii="Calibri" w:hAnsi="Calibri"/>
        </w:rPr>
        <w:t>.</w:t>
      </w:r>
      <w:r w:rsidR="00E96E63" w:rsidRPr="00E96E63">
        <w:rPr>
          <w:rFonts w:ascii="Calibri" w:hAnsi="Calibri"/>
        </w:rPr>
        <w:t xml:space="preserve"> </w:t>
      </w:r>
      <w:r w:rsidR="00FF7900" w:rsidRPr="00FF7900">
        <w:rPr>
          <w:rFonts w:ascii="Calibri" w:hAnsi="Calibri"/>
        </w:rPr>
        <w:t xml:space="preserve">Mimo </w:t>
      </w:r>
      <w:r w:rsidR="00FF7900">
        <w:rPr>
          <w:rFonts w:ascii="Calibri" w:hAnsi="Calibri"/>
        </w:rPr>
        <w:t>niewielkiej prób</w:t>
      </w:r>
      <w:r w:rsidR="00030D2D">
        <w:rPr>
          <w:rFonts w:ascii="Calibri" w:hAnsi="Calibri"/>
        </w:rPr>
        <w:t>y pilotażu</w:t>
      </w:r>
      <w:r w:rsidR="00FF7900" w:rsidRPr="00FF7900">
        <w:rPr>
          <w:rFonts w:ascii="Calibri" w:hAnsi="Calibri"/>
        </w:rPr>
        <w:t xml:space="preserve">, przeprowadzono analizy statystyczne, mające na celu wyłonienie rzetelnych wag dla poszczególnych pytań i wskaźników cząstkowych. </w:t>
      </w:r>
    </w:p>
    <w:p w14:paraId="4AF82EBF" w14:textId="77777777" w:rsidR="002E3C6A" w:rsidRDefault="007B128F" w:rsidP="00030D2D">
      <w:pPr>
        <w:spacing w:after="0"/>
        <w:jc w:val="both"/>
        <w:rPr>
          <w:rFonts w:ascii="Calibri" w:hAnsi="Calibri"/>
        </w:rPr>
      </w:pPr>
      <w:r>
        <w:rPr>
          <w:rFonts w:ascii="Calibri" w:hAnsi="Calibri"/>
        </w:rPr>
        <w:t>Wskaźnik Innowacyjności (WI), składa się z czterech wskaźników cząstkowych</w:t>
      </w:r>
      <w:r w:rsidR="00B04831">
        <w:rPr>
          <w:rFonts w:ascii="Calibri" w:hAnsi="Calibri"/>
        </w:rPr>
        <w:t>:</w:t>
      </w:r>
    </w:p>
    <w:p w14:paraId="2E263FC9" w14:textId="77777777" w:rsidR="00B04831" w:rsidRPr="00CB18A6" w:rsidRDefault="00B04831" w:rsidP="00CD55C5">
      <w:pPr>
        <w:pStyle w:val="Akapitzlist"/>
        <w:numPr>
          <w:ilvl w:val="0"/>
          <w:numId w:val="23"/>
        </w:numPr>
        <w:rPr>
          <w:rFonts w:ascii="Calibri" w:hAnsi="Calibri"/>
          <w:sz w:val="22"/>
          <w:szCs w:val="22"/>
        </w:rPr>
      </w:pPr>
      <w:r w:rsidRPr="00CB18A6">
        <w:rPr>
          <w:rFonts w:ascii="Calibri" w:hAnsi="Calibri"/>
          <w:sz w:val="22"/>
          <w:szCs w:val="22"/>
        </w:rPr>
        <w:t>Wskaźnik A - Obszar „Nakłady i zasoby”</w:t>
      </w:r>
      <w:r w:rsidR="00CB18A6">
        <w:rPr>
          <w:rFonts w:ascii="Calibri" w:hAnsi="Calibri"/>
          <w:sz w:val="22"/>
          <w:szCs w:val="22"/>
        </w:rPr>
        <w:t>.</w:t>
      </w:r>
    </w:p>
    <w:p w14:paraId="0C69D92A" w14:textId="77777777" w:rsidR="00B04831" w:rsidRPr="00CB18A6" w:rsidRDefault="00B04831" w:rsidP="00CD55C5">
      <w:pPr>
        <w:pStyle w:val="Akapitzlist"/>
        <w:numPr>
          <w:ilvl w:val="0"/>
          <w:numId w:val="23"/>
        </w:numPr>
        <w:rPr>
          <w:rFonts w:ascii="Calibri" w:hAnsi="Calibri"/>
          <w:sz w:val="22"/>
          <w:szCs w:val="22"/>
        </w:rPr>
      </w:pPr>
      <w:r w:rsidRPr="00CB18A6">
        <w:rPr>
          <w:rFonts w:ascii="Calibri" w:hAnsi="Calibri"/>
          <w:sz w:val="22"/>
          <w:szCs w:val="22"/>
        </w:rPr>
        <w:t>Wskaźnik B - Obszar "Procesy"</w:t>
      </w:r>
      <w:r w:rsidR="00CB18A6">
        <w:rPr>
          <w:rFonts w:ascii="Calibri" w:hAnsi="Calibri"/>
          <w:sz w:val="22"/>
          <w:szCs w:val="22"/>
        </w:rPr>
        <w:t>.</w:t>
      </w:r>
    </w:p>
    <w:p w14:paraId="53BCDD40" w14:textId="77777777" w:rsidR="00B04831" w:rsidRPr="00CB18A6" w:rsidRDefault="00B04831" w:rsidP="00CD55C5">
      <w:pPr>
        <w:pStyle w:val="Akapitzlist"/>
        <w:numPr>
          <w:ilvl w:val="0"/>
          <w:numId w:val="23"/>
        </w:numPr>
        <w:rPr>
          <w:rFonts w:ascii="Calibri" w:hAnsi="Calibri"/>
          <w:sz w:val="22"/>
          <w:szCs w:val="22"/>
        </w:rPr>
      </w:pPr>
      <w:r w:rsidRPr="00CB18A6">
        <w:rPr>
          <w:rFonts w:ascii="Calibri" w:hAnsi="Calibri"/>
          <w:sz w:val="22"/>
          <w:szCs w:val="22"/>
        </w:rPr>
        <w:t>Wskaźnik C - Obszar "Rezultaty"</w:t>
      </w:r>
      <w:r w:rsidR="00CB18A6">
        <w:rPr>
          <w:rFonts w:ascii="Calibri" w:hAnsi="Calibri"/>
          <w:sz w:val="22"/>
          <w:szCs w:val="22"/>
        </w:rPr>
        <w:t>.</w:t>
      </w:r>
    </w:p>
    <w:p w14:paraId="0F80B48C" w14:textId="77777777" w:rsidR="00B04831" w:rsidRPr="00CB18A6" w:rsidRDefault="00B04831" w:rsidP="00CD55C5">
      <w:pPr>
        <w:pStyle w:val="Akapitzlist"/>
        <w:numPr>
          <w:ilvl w:val="0"/>
          <w:numId w:val="23"/>
        </w:numPr>
        <w:spacing w:after="160"/>
        <w:ind w:left="714" w:hanging="357"/>
        <w:rPr>
          <w:rFonts w:ascii="Calibri" w:hAnsi="Calibri"/>
          <w:sz w:val="22"/>
          <w:szCs w:val="22"/>
        </w:rPr>
      </w:pPr>
      <w:r w:rsidRPr="00CB18A6">
        <w:rPr>
          <w:rFonts w:ascii="Calibri" w:hAnsi="Calibri"/>
          <w:sz w:val="22"/>
          <w:szCs w:val="22"/>
        </w:rPr>
        <w:t>Wskaźnik D - Obszar "Uwarunkowania zewnętrzne"</w:t>
      </w:r>
      <w:r w:rsidR="00CB18A6">
        <w:rPr>
          <w:rFonts w:ascii="Calibri" w:hAnsi="Calibri"/>
          <w:sz w:val="22"/>
          <w:szCs w:val="22"/>
        </w:rPr>
        <w:t>.</w:t>
      </w:r>
    </w:p>
    <w:p w14:paraId="579B1F99" w14:textId="2B68E9D7" w:rsidR="00CB18A6" w:rsidRDefault="008B51CF" w:rsidP="00DF2279">
      <w:pPr>
        <w:jc w:val="both"/>
        <w:rPr>
          <w:rFonts w:ascii="Calibri" w:hAnsi="Calibri"/>
        </w:rPr>
      </w:pPr>
      <w:r>
        <w:rPr>
          <w:rFonts w:ascii="Calibri" w:hAnsi="Calibri"/>
        </w:rPr>
        <w:t xml:space="preserve">Szczegółowe informacje dotyczące konstrukcji Wskaźnika Innowacyjności oraz wagi, przypisane poszczególnym wskaźnikom cząstkowym, jak też i poszczególnym pytaniom kwestionariusza, składającym się na te wskaźniki, zostaną udostępnione Wykonawcy </w:t>
      </w:r>
      <w:r w:rsidRPr="008B51CF">
        <w:rPr>
          <w:rFonts w:ascii="Calibri" w:hAnsi="Calibri"/>
        </w:rPr>
        <w:t xml:space="preserve">niezwłocznie po </w:t>
      </w:r>
      <w:r w:rsidR="001676B0">
        <w:rPr>
          <w:rFonts w:ascii="Calibri" w:hAnsi="Calibri"/>
        </w:rPr>
        <w:t xml:space="preserve">zawarciu </w:t>
      </w:r>
      <w:r w:rsidR="00B709AB">
        <w:rPr>
          <w:rFonts w:ascii="Calibri" w:hAnsi="Calibri"/>
        </w:rPr>
        <w:t>umowy</w:t>
      </w:r>
      <w:r w:rsidRPr="008B51CF">
        <w:rPr>
          <w:rFonts w:ascii="Calibri" w:hAnsi="Calibri"/>
        </w:rPr>
        <w:t xml:space="preserve"> (w formie elektronicznej na adres e-mailowy wskazany przez Wykonawcę w </w:t>
      </w:r>
      <w:r w:rsidR="00B709AB">
        <w:rPr>
          <w:rFonts w:ascii="Calibri" w:hAnsi="Calibri"/>
        </w:rPr>
        <w:t>umowie</w:t>
      </w:r>
      <w:r w:rsidRPr="008B51CF">
        <w:rPr>
          <w:rFonts w:ascii="Calibri" w:hAnsi="Calibri"/>
        </w:rPr>
        <w:t>), nie</w:t>
      </w:r>
      <w:r w:rsidR="001676B0">
        <w:rPr>
          <w:rFonts w:ascii="Calibri" w:hAnsi="Calibri"/>
        </w:rPr>
        <w:t xml:space="preserve"> później jednak niż 3 dni od dnia jej zawarcia</w:t>
      </w:r>
      <w:r>
        <w:rPr>
          <w:rFonts w:ascii="Calibri" w:hAnsi="Calibri"/>
        </w:rPr>
        <w:t>.</w:t>
      </w:r>
    </w:p>
    <w:p w14:paraId="75180805" w14:textId="77777777" w:rsidR="00EB3718" w:rsidRDefault="008B51CF" w:rsidP="00DF2279">
      <w:pPr>
        <w:spacing w:line="276" w:lineRule="auto"/>
        <w:jc w:val="both"/>
        <w:rPr>
          <w:rFonts w:ascii="Calibri" w:hAnsi="Calibri" w:cs="Calibri"/>
          <w:bCs/>
        </w:rPr>
      </w:pPr>
      <w:r>
        <w:rPr>
          <w:rFonts w:ascii="Calibri" w:hAnsi="Calibri" w:cs="Calibri"/>
          <w:bCs/>
        </w:rPr>
        <w:t xml:space="preserve">Zadaniem Wykonawcy będzie weryfikacja opracowanego po badaniu pilotażowym Wskaźnika Innowacyjności </w:t>
      </w:r>
      <w:r w:rsidRPr="008B51CF">
        <w:rPr>
          <w:rFonts w:ascii="Calibri" w:hAnsi="Calibri" w:cs="Calibri"/>
          <w:bCs/>
        </w:rPr>
        <w:t>(w tym poszczególnych wskaźników cząstkowych)</w:t>
      </w:r>
      <w:r>
        <w:rPr>
          <w:rFonts w:ascii="Calibri" w:hAnsi="Calibri" w:cs="Calibri"/>
          <w:bCs/>
        </w:rPr>
        <w:t xml:space="preserve"> oraz budowa jego ostatecznego kształtu</w:t>
      </w:r>
      <w:r w:rsidR="00EB3718">
        <w:rPr>
          <w:rFonts w:ascii="Calibri" w:hAnsi="Calibri" w:cs="Calibri"/>
          <w:bCs/>
        </w:rPr>
        <w:t xml:space="preserve"> po </w:t>
      </w:r>
      <w:r>
        <w:rPr>
          <w:rFonts w:ascii="Calibri" w:hAnsi="Calibri" w:cs="Calibri"/>
          <w:bCs/>
        </w:rPr>
        <w:t>pierwsze</w:t>
      </w:r>
      <w:r w:rsidR="00EB3718">
        <w:rPr>
          <w:rFonts w:ascii="Calibri" w:hAnsi="Calibri" w:cs="Calibri"/>
          <w:bCs/>
        </w:rPr>
        <w:t>j edycji</w:t>
      </w:r>
      <w:r>
        <w:rPr>
          <w:rFonts w:ascii="Calibri" w:hAnsi="Calibri" w:cs="Calibri"/>
          <w:bCs/>
        </w:rPr>
        <w:t xml:space="preserve"> badania </w:t>
      </w:r>
      <w:r w:rsidR="00EB3718">
        <w:rPr>
          <w:rFonts w:ascii="Calibri" w:hAnsi="Calibri" w:cs="Calibri"/>
          <w:bCs/>
        </w:rPr>
        <w:t xml:space="preserve">zrealizowanej </w:t>
      </w:r>
      <w:r>
        <w:rPr>
          <w:rFonts w:ascii="Calibri" w:hAnsi="Calibri" w:cs="Calibri"/>
          <w:bCs/>
        </w:rPr>
        <w:t xml:space="preserve">na reprezentatywnej grupie przedsiębiorstw. </w:t>
      </w:r>
      <w:r w:rsidR="00EB3718">
        <w:rPr>
          <w:rFonts w:ascii="Calibri" w:hAnsi="Calibri" w:cs="Calibri"/>
          <w:bCs/>
        </w:rPr>
        <w:t>Wynikiem przeprowadzonych po badaniu analiz będzie zastąpienie wag nadanych po pilotażu nowymi wagami pochodzącymi z modelowania strukturalnego nadanymi w oparciu o wnioskowanie statystyczne.</w:t>
      </w:r>
    </w:p>
    <w:p w14:paraId="35F8A70C" w14:textId="77777777" w:rsidR="00D401A9" w:rsidRPr="001676B0" w:rsidRDefault="00473B79" w:rsidP="00DF2279">
      <w:pPr>
        <w:spacing w:line="276" w:lineRule="auto"/>
        <w:jc w:val="both"/>
        <w:rPr>
          <w:rFonts w:cs="Calibri"/>
          <w:bCs/>
        </w:rPr>
      </w:pPr>
      <w:r>
        <w:rPr>
          <w:rFonts w:ascii="Calibri" w:hAnsi="Calibri" w:cs="Calibri"/>
          <w:bCs/>
        </w:rPr>
        <w:t xml:space="preserve">W pracach nad budową </w:t>
      </w:r>
      <w:r w:rsidRPr="001676B0">
        <w:rPr>
          <w:rFonts w:cs="Calibri"/>
          <w:bCs/>
        </w:rPr>
        <w:t xml:space="preserve">Wskaźnika </w:t>
      </w:r>
      <w:r w:rsidR="00466EA2" w:rsidRPr="001676B0">
        <w:rPr>
          <w:rFonts w:cs="Times New Roman"/>
          <w:bCs/>
        </w:rPr>
        <w:t xml:space="preserve">Dojrzałości </w:t>
      </w:r>
      <w:r w:rsidRPr="001676B0">
        <w:rPr>
          <w:rFonts w:cs="Calibri"/>
          <w:bCs/>
        </w:rPr>
        <w:t>Innowacyjn</w:t>
      </w:r>
      <w:r w:rsidR="00466EA2" w:rsidRPr="001676B0">
        <w:rPr>
          <w:rFonts w:cs="Times New Roman"/>
          <w:bCs/>
        </w:rPr>
        <w:t>ej</w:t>
      </w:r>
      <w:r w:rsidRPr="001676B0">
        <w:rPr>
          <w:rFonts w:cs="Calibri"/>
          <w:bCs/>
        </w:rPr>
        <w:t xml:space="preserve"> Wykonawca zapewni udział </w:t>
      </w:r>
      <w:r w:rsidR="00D401A9" w:rsidRPr="001676B0">
        <w:rPr>
          <w:rFonts w:cs="Calibri"/>
          <w:bCs/>
        </w:rPr>
        <w:t xml:space="preserve">wskazanego przez Zamawiającego </w:t>
      </w:r>
      <w:r w:rsidR="00865ABE" w:rsidRPr="001676B0">
        <w:rPr>
          <w:rFonts w:cs="Calibri"/>
          <w:bCs/>
        </w:rPr>
        <w:t xml:space="preserve">eksperta posiadającego doświadczenie w </w:t>
      </w:r>
      <w:r w:rsidR="00091CDD" w:rsidRPr="001676B0">
        <w:rPr>
          <w:rFonts w:cs="Calibri"/>
          <w:bCs/>
        </w:rPr>
        <w:t>opracowywaniu wskaźników syntetycznych</w:t>
      </w:r>
      <w:r w:rsidR="00D401A9" w:rsidRPr="001676B0">
        <w:rPr>
          <w:rFonts w:cs="Calibri"/>
          <w:bCs/>
        </w:rPr>
        <w:t xml:space="preserve">. Będzie os służył wsparciem na etapie weryfikacji i budowy ostatecznego kształtu Wskaźnika Innowacyjności. </w:t>
      </w:r>
    </w:p>
    <w:p w14:paraId="1F2D3B52" w14:textId="77777777" w:rsidR="00D401A9" w:rsidRDefault="00D401A9" w:rsidP="00DF2279">
      <w:pPr>
        <w:spacing w:after="0" w:line="276" w:lineRule="auto"/>
        <w:jc w:val="both"/>
        <w:rPr>
          <w:rFonts w:ascii="Calibri" w:hAnsi="Calibri" w:cs="Calibri"/>
          <w:bCs/>
        </w:rPr>
      </w:pPr>
      <w:r w:rsidRPr="00D401A9">
        <w:rPr>
          <w:rFonts w:ascii="Calibri" w:hAnsi="Calibri" w:cs="Calibri"/>
          <w:bCs/>
        </w:rPr>
        <w:t xml:space="preserve">Wykonawca </w:t>
      </w:r>
      <w:r>
        <w:rPr>
          <w:rFonts w:ascii="Calibri" w:hAnsi="Calibri" w:cs="Calibri"/>
          <w:bCs/>
        </w:rPr>
        <w:t xml:space="preserve">będzie zobowiązany do: </w:t>
      </w:r>
    </w:p>
    <w:p w14:paraId="254988F7" w14:textId="77777777" w:rsidR="00D401A9" w:rsidRPr="00D401A9" w:rsidRDefault="00D401A9" w:rsidP="00CD55C5">
      <w:pPr>
        <w:pStyle w:val="Akapitzlist"/>
        <w:numPr>
          <w:ilvl w:val="0"/>
          <w:numId w:val="24"/>
        </w:numPr>
        <w:spacing w:line="276" w:lineRule="auto"/>
        <w:rPr>
          <w:rFonts w:ascii="Calibri" w:hAnsi="Calibri" w:cs="Calibri"/>
          <w:bCs/>
          <w:sz w:val="22"/>
          <w:szCs w:val="22"/>
        </w:rPr>
      </w:pPr>
      <w:proofErr w:type="gramStart"/>
      <w:r w:rsidRPr="00D401A9">
        <w:rPr>
          <w:rFonts w:ascii="Calibri" w:hAnsi="Calibri" w:cs="Calibri"/>
          <w:bCs/>
          <w:sz w:val="22"/>
          <w:szCs w:val="22"/>
        </w:rPr>
        <w:t>zakontraktowania</w:t>
      </w:r>
      <w:proofErr w:type="gramEnd"/>
      <w:r w:rsidRPr="00D401A9">
        <w:rPr>
          <w:rFonts w:ascii="Calibri" w:hAnsi="Calibri" w:cs="Calibri"/>
          <w:bCs/>
          <w:sz w:val="22"/>
          <w:szCs w:val="22"/>
        </w:rPr>
        <w:t xml:space="preserve"> wskazanego przez Zamawiającego eksperta, </w:t>
      </w:r>
    </w:p>
    <w:p w14:paraId="11182CD9" w14:textId="06E5685B" w:rsidR="00D401A9" w:rsidRPr="00D401A9" w:rsidRDefault="00D401A9" w:rsidP="00CD55C5">
      <w:pPr>
        <w:pStyle w:val="Akapitzlist"/>
        <w:numPr>
          <w:ilvl w:val="0"/>
          <w:numId w:val="24"/>
        </w:numPr>
        <w:spacing w:line="276" w:lineRule="auto"/>
        <w:rPr>
          <w:rFonts w:ascii="Calibri" w:hAnsi="Calibri" w:cs="Calibri"/>
          <w:bCs/>
          <w:sz w:val="22"/>
          <w:szCs w:val="22"/>
        </w:rPr>
      </w:pPr>
      <w:proofErr w:type="gramStart"/>
      <w:r w:rsidRPr="00D401A9">
        <w:rPr>
          <w:rFonts w:ascii="Calibri" w:hAnsi="Calibri" w:cs="Calibri"/>
          <w:bCs/>
          <w:sz w:val="22"/>
          <w:szCs w:val="22"/>
        </w:rPr>
        <w:lastRenderedPageBreak/>
        <w:t>pokrycia</w:t>
      </w:r>
      <w:proofErr w:type="gramEnd"/>
      <w:r w:rsidRPr="00D401A9">
        <w:rPr>
          <w:rFonts w:ascii="Calibri" w:hAnsi="Calibri" w:cs="Calibri"/>
          <w:bCs/>
          <w:sz w:val="22"/>
          <w:szCs w:val="22"/>
        </w:rPr>
        <w:t xml:space="preserve"> wynagrodzenia eksperta. Wysokość kwoty przeznaczonej na wynagrodzenie w</w:t>
      </w:r>
      <w:r w:rsidR="00F57C23">
        <w:rPr>
          <w:rFonts w:ascii="Calibri" w:hAnsi="Calibri" w:cs="Calibri"/>
          <w:bCs/>
          <w:sz w:val="22"/>
          <w:szCs w:val="22"/>
        </w:rPr>
        <w:t xml:space="preserve"> I edycji </w:t>
      </w:r>
      <w:r w:rsidRPr="00D401A9">
        <w:rPr>
          <w:rFonts w:ascii="Calibri" w:hAnsi="Calibri" w:cs="Calibri"/>
          <w:bCs/>
          <w:sz w:val="22"/>
          <w:szCs w:val="22"/>
        </w:rPr>
        <w:t xml:space="preserve">badania nie przekroczy </w:t>
      </w:r>
      <w:r w:rsidR="00F57C23">
        <w:rPr>
          <w:rFonts w:ascii="Calibri" w:hAnsi="Calibri" w:cs="Calibri"/>
          <w:bCs/>
          <w:sz w:val="22"/>
          <w:szCs w:val="22"/>
        </w:rPr>
        <w:t>2</w:t>
      </w:r>
      <w:r w:rsidRPr="00D401A9">
        <w:rPr>
          <w:rFonts w:ascii="Calibri" w:hAnsi="Calibri" w:cs="Calibri"/>
          <w:bCs/>
          <w:sz w:val="22"/>
          <w:szCs w:val="22"/>
        </w:rPr>
        <w:t>5 000 zł brutto</w:t>
      </w:r>
      <w:r w:rsidR="00F57C23">
        <w:rPr>
          <w:rFonts w:ascii="Calibri" w:hAnsi="Calibri" w:cs="Calibri"/>
          <w:bCs/>
          <w:sz w:val="22"/>
          <w:szCs w:val="22"/>
        </w:rPr>
        <w:t>, w II i III edycji – 20 000 zł brutto</w:t>
      </w:r>
      <w:r w:rsidR="00C25A05">
        <w:rPr>
          <w:rFonts w:ascii="Calibri" w:hAnsi="Calibri" w:cs="Calibri"/>
          <w:bCs/>
          <w:sz w:val="22"/>
          <w:szCs w:val="22"/>
        </w:rPr>
        <w:t xml:space="preserve"> w każdej edycji</w:t>
      </w:r>
      <w:r w:rsidRPr="00D401A9">
        <w:rPr>
          <w:rFonts w:ascii="Calibri" w:hAnsi="Calibri" w:cs="Calibri"/>
          <w:bCs/>
          <w:sz w:val="22"/>
          <w:szCs w:val="22"/>
        </w:rPr>
        <w:t xml:space="preserve">. Zakres prac eksperta zostanie przekazany Wykonawcy po zawarciu </w:t>
      </w:r>
      <w:r w:rsidR="00B709AB">
        <w:rPr>
          <w:rFonts w:ascii="Calibri" w:hAnsi="Calibri" w:cs="Calibri"/>
          <w:bCs/>
          <w:sz w:val="22"/>
          <w:szCs w:val="22"/>
        </w:rPr>
        <w:t>umowy</w:t>
      </w:r>
      <w:r w:rsidRPr="00D401A9">
        <w:rPr>
          <w:rFonts w:ascii="Calibri" w:hAnsi="Calibri" w:cs="Calibri"/>
          <w:bCs/>
          <w:sz w:val="22"/>
          <w:szCs w:val="22"/>
        </w:rPr>
        <w:t xml:space="preserve"> na realizację zamówienia. Wymagania te powinny znaleźć odzwierciedlenie w </w:t>
      </w:r>
      <w:r w:rsidR="00B709AB">
        <w:rPr>
          <w:rFonts w:ascii="Calibri" w:hAnsi="Calibri" w:cs="Calibri"/>
          <w:bCs/>
          <w:sz w:val="22"/>
          <w:szCs w:val="22"/>
        </w:rPr>
        <w:t>umowie</w:t>
      </w:r>
      <w:r w:rsidRPr="00D401A9">
        <w:rPr>
          <w:rFonts w:ascii="Calibri" w:hAnsi="Calibri" w:cs="Calibri"/>
          <w:bCs/>
          <w:sz w:val="22"/>
          <w:szCs w:val="22"/>
        </w:rPr>
        <w:t xml:space="preserve"> zawartej między Wykonawcą a wskazanym przez Zamawiającego ekspertem,</w:t>
      </w:r>
    </w:p>
    <w:p w14:paraId="677D2E63" w14:textId="4D822BD2" w:rsidR="00D401A9" w:rsidRPr="00D401A9" w:rsidRDefault="00D401A9" w:rsidP="00CD55C5">
      <w:pPr>
        <w:pStyle w:val="Akapitzlist"/>
        <w:numPr>
          <w:ilvl w:val="0"/>
          <w:numId w:val="24"/>
        </w:numPr>
        <w:spacing w:after="160" w:line="276" w:lineRule="auto"/>
        <w:ind w:left="714" w:hanging="357"/>
        <w:rPr>
          <w:rFonts w:ascii="Calibri" w:hAnsi="Calibri" w:cs="Calibri"/>
          <w:bCs/>
          <w:sz w:val="22"/>
          <w:szCs w:val="22"/>
        </w:rPr>
      </w:pPr>
      <w:proofErr w:type="gramStart"/>
      <w:r w:rsidRPr="00D401A9">
        <w:rPr>
          <w:rFonts w:ascii="Calibri" w:hAnsi="Calibri" w:cs="Calibri"/>
          <w:bCs/>
          <w:sz w:val="22"/>
          <w:szCs w:val="22"/>
        </w:rPr>
        <w:t>nabycia</w:t>
      </w:r>
      <w:proofErr w:type="gramEnd"/>
      <w:r w:rsidRPr="00D401A9">
        <w:rPr>
          <w:rFonts w:ascii="Calibri" w:hAnsi="Calibri" w:cs="Calibri"/>
          <w:bCs/>
          <w:sz w:val="22"/>
          <w:szCs w:val="22"/>
        </w:rPr>
        <w:t xml:space="preserve"> praw, w tym autorskich praw majątkowych oraz wszelkich upoważnień do wykorzystywania praw zależnych od eksperta, w tym do wszystkich utworów powstałych </w:t>
      </w:r>
      <w:r w:rsidR="00FC738F">
        <w:rPr>
          <w:rFonts w:ascii="Calibri" w:hAnsi="Calibri" w:cs="Calibri"/>
          <w:bCs/>
          <w:sz w:val="22"/>
          <w:szCs w:val="22"/>
        </w:rPr>
        <w:br/>
      </w:r>
      <w:r w:rsidRPr="00D401A9">
        <w:rPr>
          <w:rFonts w:ascii="Calibri" w:hAnsi="Calibri" w:cs="Calibri"/>
          <w:bCs/>
          <w:sz w:val="22"/>
          <w:szCs w:val="22"/>
        </w:rPr>
        <w:t xml:space="preserve">w ramach realizacji </w:t>
      </w:r>
      <w:r w:rsidR="00B709AB">
        <w:rPr>
          <w:rFonts w:ascii="Calibri" w:hAnsi="Calibri" w:cs="Calibri"/>
          <w:bCs/>
          <w:sz w:val="22"/>
          <w:szCs w:val="22"/>
        </w:rPr>
        <w:t>umowy</w:t>
      </w:r>
      <w:r w:rsidRPr="00D401A9">
        <w:rPr>
          <w:rFonts w:ascii="Calibri" w:hAnsi="Calibri" w:cs="Calibri"/>
          <w:bCs/>
          <w:sz w:val="22"/>
          <w:szCs w:val="22"/>
        </w:rPr>
        <w:t>.</w:t>
      </w:r>
    </w:p>
    <w:p w14:paraId="48697696" w14:textId="77777777" w:rsidR="00D401A9" w:rsidRPr="00D401A9" w:rsidRDefault="00D401A9" w:rsidP="00DF2279">
      <w:pPr>
        <w:spacing w:line="276" w:lineRule="auto"/>
        <w:jc w:val="both"/>
        <w:rPr>
          <w:rFonts w:ascii="Calibri" w:hAnsi="Calibri" w:cs="Calibri"/>
          <w:bCs/>
        </w:rPr>
      </w:pPr>
      <w:r w:rsidRPr="00D401A9">
        <w:rPr>
          <w:rFonts w:ascii="Calibri" w:hAnsi="Calibri" w:cs="Calibri"/>
          <w:bCs/>
        </w:rPr>
        <w:t>Wykonawca odpowiada za wszelkie zobowiązania formalno-prawne wobec zakontraktowan</w:t>
      </w:r>
      <w:r>
        <w:rPr>
          <w:rFonts w:ascii="Calibri" w:hAnsi="Calibri" w:cs="Calibri"/>
          <w:bCs/>
        </w:rPr>
        <w:t>ego</w:t>
      </w:r>
      <w:r w:rsidRPr="00D401A9">
        <w:rPr>
          <w:rFonts w:ascii="Calibri" w:hAnsi="Calibri" w:cs="Calibri"/>
          <w:bCs/>
        </w:rPr>
        <w:t xml:space="preserve"> ekspert</w:t>
      </w:r>
      <w:r>
        <w:rPr>
          <w:rFonts w:ascii="Calibri" w:hAnsi="Calibri" w:cs="Calibri"/>
          <w:bCs/>
        </w:rPr>
        <w:t>a.</w:t>
      </w:r>
    </w:p>
    <w:p w14:paraId="10F7448B" w14:textId="1B32CF2B" w:rsidR="00D401A9" w:rsidRPr="00E633A9" w:rsidRDefault="00D401A9" w:rsidP="00DF2279">
      <w:pPr>
        <w:spacing w:line="276" w:lineRule="auto"/>
        <w:jc w:val="both"/>
        <w:rPr>
          <w:rFonts w:ascii="Calibri" w:hAnsi="Calibri" w:cs="Calibri"/>
          <w:bCs/>
        </w:rPr>
      </w:pPr>
      <w:r w:rsidRPr="00E633A9">
        <w:rPr>
          <w:rFonts w:ascii="Calibri" w:hAnsi="Calibri" w:cs="Calibri"/>
          <w:bCs/>
        </w:rPr>
        <w:t>W terminie do 5 dni od zakończenia okresu rozliczeniowego (danej edycji badania)</w:t>
      </w:r>
      <w:r w:rsidR="00E97EBA" w:rsidRPr="00E633A9">
        <w:rPr>
          <w:rFonts w:ascii="Calibri" w:hAnsi="Calibri" w:cs="Calibri"/>
          <w:bCs/>
        </w:rPr>
        <w:t>,</w:t>
      </w:r>
      <w:r w:rsidRPr="00E633A9">
        <w:rPr>
          <w:rFonts w:ascii="Calibri" w:hAnsi="Calibri" w:cs="Calibri"/>
          <w:bCs/>
        </w:rPr>
        <w:t xml:space="preserve"> Wykonawca przedstawi dokumenty potwierdzające dokonanie płatności na rzecz eksperta. Brak przedstawienia takich dokumentów może skutkować naliczaniem kar zgodnie z </w:t>
      </w:r>
      <w:r w:rsidR="0062588A" w:rsidRPr="00E633A9">
        <w:rPr>
          <w:rFonts w:ascii="Calibri" w:hAnsi="Calibri" w:cs="Calibri"/>
          <w:bCs/>
        </w:rPr>
        <w:t xml:space="preserve">§ </w:t>
      </w:r>
      <w:r w:rsidR="009F6183" w:rsidRPr="00E633A9">
        <w:rPr>
          <w:rFonts w:ascii="Calibri" w:hAnsi="Calibri" w:cs="Calibri"/>
          <w:bCs/>
        </w:rPr>
        <w:t>9</w:t>
      </w:r>
      <w:r w:rsidR="0062588A" w:rsidRPr="00E633A9">
        <w:rPr>
          <w:rFonts w:ascii="Calibri" w:hAnsi="Calibri" w:cs="Calibri"/>
          <w:bCs/>
        </w:rPr>
        <w:t xml:space="preserve"> ust. </w:t>
      </w:r>
      <w:r w:rsidR="009217E2" w:rsidRPr="00E633A9">
        <w:rPr>
          <w:rFonts w:ascii="Calibri" w:hAnsi="Calibri" w:cs="Calibri"/>
          <w:bCs/>
        </w:rPr>
        <w:t>2 pkt 3)</w:t>
      </w:r>
      <w:r w:rsidR="0062588A" w:rsidRPr="00E633A9">
        <w:rPr>
          <w:rFonts w:ascii="Calibri" w:hAnsi="Calibri" w:cs="Calibri"/>
          <w:bCs/>
        </w:rPr>
        <w:t xml:space="preserve"> </w:t>
      </w:r>
      <w:r w:rsidR="00B709AB" w:rsidRPr="00E633A9">
        <w:rPr>
          <w:rFonts w:ascii="Calibri" w:hAnsi="Calibri" w:cs="Calibri"/>
          <w:bCs/>
        </w:rPr>
        <w:t>umowy</w:t>
      </w:r>
      <w:r w:rsidR="0062588A" w:rsidRPr="00E633A9">
        <w:rPr>
          <w:rFonts w:ascii="Calibri" w:hAnsi="Calibri" w:cs="Calibri"/>
          <w:bCs/>
        </w:rPr>
        <w:t>.</w:t>
      </w:r>
    </w:p>
    <w:p w14:paraId="790D391F" w14:textId="77777777" w:rsidR="0015424A" w:rsidRDefault="0015424A" w:rsidP="00E97EBA">
      <w:pPr>
        <w:spacing w:line="276" w:lineRule="auto"/>
        <w:jc w:val="both"/>
        <w:rPr>
          <w:rFonts w:ascii="Calibri" w:hAnsi="Calibri"/>
        </w:rPr>
      </w:pPr>
      <w:r w:rsidRPr="00E633A9">
        <w:rPr>
          <w:rFonts w:ascii="Calibri" w:hAnsi="Calibri" w:cs="Calibri"/>
          <w:bCs/>
        </w:rPr>
        <w:t>Wyniki analizy danych oraz weryfikacja Wskaźnika Innowacyjności i budowa jego ostatecznego kształtu</w:t>
      </w:r>
      <w:r>
        <w:rPr>
          <w:rFonts w:ascii="Calibri" w:hAnsi="Calibri" w:cs="Calibri"/>
          <w:bCs/>
        </w:rPr>
        <w:t xml:space="preserve"> zostaną </w:t>
      </w:r>
      <w:r w:rsidRPr="002675EC">
        <w:rPr>
          <w:rFonts w:ascii="Calibri" w:hAnsi="Calibri" w:cs="Calibri"/>
          <w:bCs/>
        </w:rPr>
        <w:t>przedstawione w Rapor</w:t>
      </w:r>
      <w:r w:rsidR="00F57C23" w:rsidRPr="002675EC">
        <w:rPr>
          <w:rFonts w:ascii="Calibri" w:hAnsi="Calibri" w:cs="Calibri"/>
          <w:bCs/>
        </w:rPr>
        <w:t>cie</w:t>
      </w:r>
      <w:r w:rsidRPr="002675EC">
        <w:rPr>
          <w:rFonts w:ascii="Calibri" w:hAnsi="Calibri" w:cs="Calibri"/>
          <w:bCs/>
        </w:rPr>
        <w:t xml:space="preserve"> z badania, o którym mowa w </w:t>
      </w:r>
      <w:r w:rsidR="002675EC">
        <w:rPr>
          <w:rFonts w:ascii="Calibri" w:hAnsi="Calibri" w:cs="Calibri"/>
          <w:bCs/>
        </w:rPr>
        <w:t xml:space="preserve">pkt IV </w:t>
      </w:r>
      <w:proofErr w:type="spellStart"/>
      <w:r w:rsidR="002675EC">
        <w:rPr>
          <w:rFonts w:ascii="Calibri" w:hAnsi="Calibri" w:cs="Calibri"/>
          <w:bCs/>
        </w:rPr>
        <w:t>p</w:t>
      </w:r>
      <w:r w:rsidRPr="002675EC">
        <w:rPr>
          <w:rFonts w:ascii="Calibri" w:hAnsi="Calibri" w:cs="Calibri"/>
          <w:bCs/>
        </w:rPr>
        <w:t>pkt</w:t>
      </w:r>
      <w:proofErr w:type="spellEnd"/>
      <w:r w:rsidRPr="002675EC">
        <w:rPr>
          <w:rFonts w:ascii="Calibri" w:hAnsi="Calibri" w:cs="Calibri"/>
          <w:bCs/>
        </w:rPr>
        <w:t xml:space="preserve"> </w:t>
      </w:r>
      <w:r w:rsidR="00FC738F" w:rsidRPr="002675EC">
        <w:rPr>
          <w:rFonts w:ascii="Calibri" w:hAnsi="Calibri" w:cs="Calibri"/>
          <w:bCs/>
        </w:rPr>
        <w:t xml:space="preserve">5 i </w:t>
      </w:r>
      <w:proofErr w:type="spellStart"/>
      <w:r w:rsidR="002675EC">
        <w:rPr>
          <w:rFonts w:ascii="Calibri" w:hAnsi="Calibri" w:cs="Calibri"/>
          <w:bCs/>
        </w:rPr>
        <w:t>p</w:t>
      </w:r>
      <w:r w:rsidR="002675EC" w:rsidRPr="002675EC">
        <w:rPr>
          <w:rFonts w:ascii="Calibri" w:hAnsi="Calibri" w:cs="Calibri"/>
          <w:bCs/>
        </w:rPr>
        <w:t>pkt</w:t>
      </w:r>
      <w:proofErr w:type="spellEnd"/>
      <w:r w:rsidR="002675EC" w:rsidRPr="002675EC">
        <w:rPr>
          <w:rFonts w:ascii="Calibri" w:hAnsi="Calibri" w:cs="Calibri"/>
          <w:bCs/>
        </w:rPr>
        <w:t xml:space="preserve"> </w:t>
      </w:r>
      <w:r w:rsidR="00FC738F" w:rsidRPr="002675EC">
        <w:rPr>
          <w:rFonts w:ascii="Calibri" w:hAnsi="Calibri" w:cs="Calibri"/>
          <w:bCs/>
        </w:rPr>
        <w:t>7</w:t>
      </w:r>
      <w:r w:rsidRPr="002675EC">
        <w:rPr>
          <w:rFonts w:ascii="Calibri" w:hAnsi="Calibri" w:cs="Calibri"/>
          <w:bCs/>
        </w:rPr>
        <w:t xml:space="preserve"> </w:t>
      </w:r>
      <w:r w:rsidR="00E97EBA" w:rsidRPr="002675EC">
        <w:rPr>
          <w:rFonts w:ascii="Calibri" w:hAnsi="Calibri" w:cs="Calibri"/>
          <w:bCs/>
        </w:rPr>
        <w:t xml:space="preserve">niniejszego </w:t>
      </w:r>
      <w:r w:rsidRPr="002675EC">
        <w:rPr>
          <w:rFonts w:ascii="Calibri" w:hAnsi="Calibri" w:cs="Calibri"/>
          <w:bCs/>
        </w:rPr>
        <w:t>OPZ.</w:t>
      </w:r>
    </w:p>
    <w:p w14:paraId="0B55560C" w14:textId="408B395E" w:rsidR="007B128F" w:rsidRPr="00911A61" w:rsidRDefault="0015424A" w:rsidP="007F66B8">
      <w:pPr>
        <w:pStyle w:val="Nagwek1"/>
        <w:numPr>
          <w:ilvl w:val="0"/>
          <w:numId w:val="36"/>
        </w:numPr>
        <w:spacing w:line="276" w:lineRule="auto"/>
        <w:jc w:val="both"/>
        <w:rPr>
          <w:rFonts w:ascii="Calibri" w:hAnsi="Calibri" w:cs="Calibri"/>
          <w:bCs/>
        </w:rPr>
      </w:pPr>
      <w:r w:rsidRPr="00911A61">
        <w:t>Opracowanie Raportu z badania</w:t>
      </w:r>
      <w:r w:rsidR="008F114A">
        <w:t xml:space="preserve"> </w:t>
      </w:r>
      <w:r w:rsidR="00BD371D">
        <w:t>(</w:t>
      </w:r>
      <w:r w:rsidR="00BD371D" w:rsidRPr="00BD371D">
        <w:rPr>
          <w:i/>
        </w:rPr>
        <w:t>wersja nieostateczna</w:t>
      </w:r>
      <w:r w:rsidR="00BD371D">
        <w:t xml:space="preserve">) </w:t>
      </w:r>
    </w:p>
    <w:p w14:paraId="63D2C088" w14:textId="77777777" w:rsidR="007B128F" w:rsidRDefault="007B128F" w:rsidP="00DF2279">
      <w:pPr>
        <w:jc w:val="both"/>
        <w:rPr>
          <w:rFonts w:ascii="Calibri" w:hAnsi="Calibri" w:cs="Calibri"/>
          <w:bCs/>
        </w:rPr>
      </w:pPr>
    </w:p>
    <w:p w14:paraId="273107C3" w14:textId="77777777" w:rsidR="0024103A" w:rsidRPr="0024103A" w:rsidRDefault="0024103A" w:rsidP="00DF2279">
      <w:pPr>
        <w:jc w:val="both"/>
        <w:rPr>
          <w:rFonts w:ascii="Calibri" w:hAnsi="Calibri" w:cs="Calibri"/>
          <w:bCs/>
        </w:rPr>
      </w:pPr>
      <w:r>
        <w:rPr>
          <w:rFonts w:ascii="Calibri" w:hAnsi="Calibri" w:cs="Calibri"/>
          <w:bCs/>
        </w:rPr>
        <w:t>Wy</w:t>
      </w:r>
      <w:r w:rsidRPr="0024103A">
        <w:rPr>
          <w:rFonts w:ascii="Calibri" w:hAnsi="Calibri" w:cs="Calibri"/>
          <w:bCs/>
        </w:rPr>
        <w:t xml:space="preserve">konawca będzie zobowiązany dokonać szczegółowej analizy wyników badań przeprowadzonych </w:t>
      </w:r>
      <w:r w:rsidR="00FC738F">
        <w:rPr>
          <w:rFonts w:ascii="Calibri" w:hAnsi="Calibri" w:cs="Calibri"/>
          <w:bCs/>
        </w:rPr>
        <w:br/>
      </w:r>
      <w:r w:rsidRPr="0024103A">
        <w:rPr>
          <w:rFonts w:ascii="Calibri" w:hAnsi="Calibri" w:cs="Calibri"/>
          <w:bCs/>
        </w:rPr>
        <w:t>w ramach niniejszego zamówienia</w:t>
      </w:r>
      <w:r>
        <w:rPr>
          <w:rFonts w:ascii="Calibri" w:hAnsi="Calibri" w:cs="Calibri"/>
          <w:bCs/>
        </w:rPr>
        <w:t xml:space="preserve">. </w:t>
      </w:r>
      <w:r w:rsidRPr="0024103A">
        <w:rPr>
          <w:rFonts w:ascii="Calibri" w:hAnsi="Calibri" w:cs="Calibri"/>
          <w:bCs/>
        </w:rPr>
        <w:t xml:space="preserve">Wynik </w:t>
      </w:r>
      <w:r>
        <w:rPr>
          <w:rFonts w:ascii="Calibri" w:hAnsi="Calibri" w:cs="Calibri"/>
          <w:bCs/>
        </w:rPr>
        <w:t xml:space="preserve">prac analitycznych </w:t>
      </w:r>
      <w:r w:rsidRPr="0024103A">
        <w:rPr>
          <w:rFonts w:ascii="Calibri" w:hAnsi="Calibri" w:cs="Calibri"/>
          <w:bCs/>
        </w:rPr>
        <w:t xml:space="preserve">Wykonawca przedstawi w </w:t>
      </w:r>
      <w:r w:rsidR="008F114A" w:rsidRPr="0024103A">
        <w:rPr>
          <w:rFonts w:ascii="Calibri" w:hAnsi="Calibri" w:cs="Calibri"/>
          <w:bCs/>
        </w:rPr>
        <w:t>Raporc</w:t>
      </w:r>
      <w:r w:rsidR="008F114A">
        <w:rPr>
          <w:rFonts w:ascii="Calibri" w:hAnsi="Calibri" w:cs="Calibri"/>
          <w:bCs/>
        </w:rPr>
        <w:t>ie</w:t>
      </w:r>
      <w:r w:rsidRPr="0024103A">
        <w:rPr>
          <w:rFonts w:ascii="Calibri" w:hAnsi="Calibri" w:cs="Calibri"/>
          <w:bCs/>
        </w:rPr>
        <w:t xml:space="preserve"> </w:t>
      </w:r>
      <w:r w:rsidR="00FC738F">
        <w:rPr>
          <w:rFonts w:ascii="Calibri" w:hAnsi="Calibri" w:cs="Calibri"/>
          <w:bCs/>
        </w:rPr>
        <w:br/>
      </w:r>
      <w:r w:rsidRPr="0024103A">
        <w:rPr>
          <w:rFonts w:ascii="Calibri" w:hAnsi="Calibri" w:cs="Calibri"/>
          <w:bCs/>
        </w:rPr>
        <w:t>z bada</w:t>
      </w:r>
      <w:r>
        <w:rPr>
          <w:rFonts w:ascii="Calibri" w:hAnsi="Calibri" w:cs="Calibri"/>
          <w:bCs/>
        </w:rPr>
        <w:t>nia</w:t>
      </w:r>
      <w:r w:rsidRPr="0024103A">
        <w:rPr>
          <w:rFonts w:ascii="Calibri" w:hAnsi="Calibri" w:cs="Calibri"/>
          <w:bCs/>
        </w:rPr>
        <w:t xml:space="preserve">. </w:t>
      </w:r>
      <w:r>
        <w:rPr>
          <w:rFonts w:ascii="Calibri" w:hAnsi="Calibri" w:cs="Calibri"/>
          <w:bCs/>
        </w:rPr>
        <w:t>Raport będzie zawierał</w:t>
      </w:r>
      <w:r w:rsidRPr="0024103A">
        <w:rPr>
          <w:rFonts w:ascii="Calibri" w:hAnsi="Calibri" w:cs="Calibri"/>
          <w:bCs/>
        </w:rPr>
        <w:t xml:space="preserve"> diagnoz</w:t>
      </w:r>
      <w:r>
        <w:rPr>
          <w:rFonts w:ascii="Calibri" w:hAnsi="Calibri" w:cs="Calibri"/>
          <w:bCs/>
        </w:rPr>
        <w:t>ę</w:t>
      </w:r>
      <w:r w:rsidRPr="0024103A">
        <w:rPr>
          <w:rFonts w:ascii="Calibri" w:hAnsi="Calibri" w:cs="Calibri"/>
          <w:bCs/>
        </w:rPr>
        <w:t xml:space="preserve"> stanu innowacyjności przedsiębiorstw w Polsce i czynników ją kształtujących.</w:t>
      </w:r>
    </w:p>
    <w:p w14:paraId="1F037BF7" w14:textId="77777777" w:rsidR="0024103A" w:rsidRPr="0024103A" w:rsidRDefault="0024103A" w:rsidP="00DF2279">
      <w:pPr>
        <w:jc w:val="both"/>
        <w:rPr>
          <w:rFonts w:ascii="Calibri" w:hAnsi="Calibri" w:cs="Calibri"/>
          <w:bCs/>
        </w:rPr>
      </w:pPr>
      <w:r w:rsidRPr="0024103A">
        <w:rPr>
          <w:rFonts w:ascii="Calibri" w:hAnsi="Calibri" w:cs="Calibri"/>
          <w:bCs/>
        </w:rPr>
        <w:t>Raport</w:t>
      </w:r>
      <w:r w:rsidR="00E71D68">
        <w:rPr>
          <w:rFonts w:ascii="Calibri" w:hAnsi="Calibri" w:cs="Calibri"/>
          <w:bCs/>
        </w:rPr>
        <w:t>u</w:t>
      </w:r>
      <w:r w:rsidRPr="0024103A">
        <w:rPr>
          <w:rFonts w:ascii="Calibri" w:hAnsi="Calibri" w:cs="Calibri"/>
          <w:bCs/>
        </w:rPr>
        <w:t xml:space="preserve"> z badań</w:t>
      </w:r>
      <w:r w:rsidR="00D46596">
        <w:rPr>
          <w:rFonts w:ascii="Calibri" w:hAnsi="Calibri" w:cs="Calibri"/>
          <w:bCs/>
        </w:rPr>
        <w:t>, w przypadku każdej edycji badania,</w:t>
      </w:r>
      <w:r w:rsidRPr="0024103A">
        <w:rPr>
          <w:rFonts w:ascii="Calibri" w:hAnsi="Calibri" w:cs="Calibri"/>
          <w:bCs/>
        </w:rPr>
        <w:t xml:space="preserve"> będzie </w:t>
      </w:r>
      <w:proofErr w:type="gramStart"/>
      <w:r w:rsidRPr="0024103A">
        <w:rPr>
          <w:rFonts w:ascii="Calibri" w:hAnsi="Calibri" w:cs="Calibri"/>
          <w:bCs/>
        </w:rPr>
        <w:t>obejmował co</w:t>
      </w:r>
      <w:proofErr w:type="gramEnd"/>
      <w:r w:rsidRPr="0024103A">
        <w:rPr>
          <w:rFonts w:ascii="Calibri" w:hAnsi="Calibri" w:cs="Calibri"/>
          <w:bCs/>
        </w:rPr>
        <w:t xml:space="preserve"> najmniej:</w:t>
      </w:r>
    </w:p>
    <w:p w14:paraId="63B76814" w14:textId="77777777" w:rsidR="0024103A" w:rsidRPr="00E97EBA" w:rsidRDefault="0024103A" w:rsidP="00E97EBA">
      <w:pPr>
        <w:pStyle w:val="Akapitzlist"/>
        <w:numPr>
          <w:ilvl w:val="1"/>
          <w:numId w:val="22"/>
        </w:numPr>
        <w:ind w:left="284" w:hanging="284"/>
        <w:rPr>
          <w:rFonts w:ascii="Calibri" w:hAnsi="Calibri" w:cs="Calibri"/>
          <w:bCs/>
          <w:sz w:val="22"/>
          <w:szCs w:val="22"/>
        </w:rPr>
      </w:pPr>
      <w:r w:rsidRPr="00E97EBA">
        <w:rPr>
          <w:rFonts w:ascii="Calibri" w:hAnsi="Calibri" w:cs="Calibri"/>
          <w:bCs/>
          <w:sz w:val="22"/>
          <w:szCs w:val="22"/>
        </w:rPr>
        <w:t xml:space="preserve">Streszczenie Raportu (nie powinno przekraczać objętości </w:t>
      </w:r>
      <w:r w:rsidR="00466EA2" w:rsidRPr="00E97EBA">
        <w:rPr>
          <w:rFonts w:ascii="Calibri" w:hAnsi="Calibri" w:cs="Calibri"/>
          <w:bCs/>
          <w:sz w:val="22"/>
          <w:szCs w:val="22"/>
        </w:rPr>
        <w:t xml:space="preserve">7 </w:t>
      </w:r>
      <w:r w:rsidRPr="00E97EBA">
        <w:rPr>
          <w:rFonts w:ascii="Calibri" w:hAnsi="Calibri" w:cs="Calibri"/>
          <w:bCs/>
          <w:sz w:val="22"/>
          <w:szCs w:val="22"/>
        </w:rPr>
        <w:t>stron znormalizowanych),</w:t>
      </w:r>
    </w:p>
    <w:p w14:paraId="0E20ADB2" w14:textId="77777777" w:rsidR="0024103A" w:rsidRPr="00E97EBA" w:rsidRDefault="0024103A" w:rsidP="00E97EBA">
      <w:pPr>
        <w:pStyle w:val="Akapitzlist"/>
        <w:numPr>
          <w:ilvl w:val="1"/>
          <w:numId w:val="22"/>
        </w:numPr>
        <w:ind w:left="284" w:hanging="284"/>
        <w:rPr>
          <w:rFonts w:ascii="Calibri" w:hAnsi="Calibri" w:cs="Calibri"/>
          <w:bCs/>
          <w:sz w:val="22"/>
          <w:szCs w:val="22"/>
        </w:rPr>
      </w:pPr>
      <w:proofErr w:type="gramStart"/>
      <w:r w:rsidRPr="00E97EBA">
        <w:rPr>
          <w:rFonts w:ascii="Calibri" w:hAnsi="Calibri" w:cs="Calibri"/>
          <w:bCs/>
          <w:sz w:val="22"/>
          <w:szCs w:val="22"/>
        </w:rPr>
        <w:t>problematykę</w:t>
      </w:r>
      <w:proofErr w:type="gramEnd"/>
      <w:r w:rsidRPr="00E97EBA">
        <w:rPr>
          <w:rFonts w:ascii="Calibri" w:hAnsi="Calibri" w:cs="Calibri"/>
          <w:bCs/>
          <w:sz w:val="22"/>
          <w:szCs w:val="22"/>
        </w:rPr>
        <w:t xml:space="preserve"> z następujących badań: </w:t>
      </w:r>
    </w:p>
    <w:p w14:paraId="16B444C2" w14:textId="77777777" w:rsidR="0024103A" w:rsidRPr="002675EC" w:rsidRDefault="0024103A" w:rsidP="00E97EBA">
      <w:pPr>
        <w:pStyle w:val="Akapitzlist"/>
        <w:numPr>
          <w:ilvl w:val="0"/>
          <w:numId w:val="42"/>
        </w:numPr>
        <w:rPr>
          <w:rFonts w:asciiTheme="minorHAnsi" w:hAnsiTheme="minorHAnsi" w:cs="Calibri"/>
          <w:bCs/>
          <w:sz w:val="22"/>
          <w:szCs w:val="22"/>
        </w:rPr>
      </w:pPr>
      <w:r w:rsidRPr="00E97EBA">
        <w:rPr>
          <w:rFonts w:ascii="Calibri" w:hAnsi="Calibri" w:cs="Calibri"/>
          <w:bCs/>
        </w:rPr>
        <w:t xml:space="preserve"> </w:t>
      </w:r>
      <w:proofErr w:type="gramStart"/>
      <w:r w:rsidRPr="00E97EBA">
        <w:rPr>
          <w:rFonts w:asciiTheme="minorHAnsi" w:hAnsiTheme="minorHAnsi" w:cs="Calibri"/>
          <w:bCs/>
          <w:sz w:val="22"/>
          <w:szCs w:val="22"/>
        </w:rPr>
        <w:t>wyniki</w:t>
      </w:r>
      <w:proofErr w:type="gramEnd"/>
      <w:r w:rsidRPr="00E97EBA">
        <w:rPr>
          <w:rFonts w:asciiTheme="minorHAnsi" w:hAnsiTheme="minorHAnsi" w:cs="Calibri"/>
          <w:bCs/>
          <w:sz w:val="22"/>
          <w:szCs w:val="22"/>
        </w:rPr>
        <w:t xml:space="preserve"> badania ilościowego na </w:t>
      </w:r>
      <w:r w:rsidRPr="002675EC">
        <w:rPr>
          <w:rFonts w:asciiTheme="minorHAnsi" w:hAnsiTheme="minorHAnsi" w:cs="Calibri"/>
          <w:bCs/>
          <w:sz w:val="22"/>
          <w:szCs w:val="22"/>
        </w:rPr>
        <w:t xml:space="preserve">reprezentatywnej ogólnopolskiej próbie przedsiębiorstw, </w:t>
      </w:r>
      <w:r w:rsidR="00E97EBA" w:rsidRPr="002675EC">
        <w:rPr>
          <w:rFonts w:asciiTheme="minorHAnsi" w:hAnsiTheme="minorHAnsi" w:cs="Calibri"/>
          <w:bCs/>
          <w:sz w:val="22"/>
          <w:szCs w:val="22"/>
        </w:rPr>
        <w:br/>
      </w:r>
      <w:r w:rsidRPr="002675EC">
        <w:rPr>
          <w:rFonts w:asciiTheme="minorHAnsi" w:hAnsiTheme="minorHAnsi" w:cs="Calibri"/>
          <w:bCs/>
          <w:sz w:val="22"/>
          <w:szCs w:val="22"/>
        </w:rPr>
        <w:t xml:space="preserve">o którym mowa w pkt </w:t>
      </w:r>
      <w:r w:rsidR="00CF44AF" w:rsidRPr="002675EC">
        <w:rPr>
          <w:rFonts w:asciiTheme="minorHAnsi" w:hAnsiTheme="minorHAnsi" w:cs="Calibri"/>
          <w:bCs/>
          <w:sz w:val="22"/>
          <w:szCs w:val="22"/>
        </w:rPr>
        <w:t xml:space="preserve">IV </w:t>
      </w:r>
      <w:proofErr w:type="spellStart"/>
      <w:r w:rsidR="002675EC" w:rsidRPr="002675EC">
        <w:rPr>
          <w:rFonts w:asciiTheme="minorHAnsi" w:hAnsiTheme="minorHAnsi" w:cs="Calibri"/>
          <w:bCs/>
          <w:sz w:val="22"/>
          <w:szCs w:val="22"/>
        </w:rPr>
        <w:t>ppkt</w:t>
      </w:r>
      <w:proofErr w:type="spellEnd"/>
      <w:r w:rsidR="002675EC" w:rsidRPr="002675EC">
        <w:rPr>
          <w:rFonts w:asciiTheme="minorHAnsi" w:hAnsiTheme="minorHAnsi" w:cs="Calibri"/>
          <w:bCs/>
          <w:sz w:val="22"/>
          <w:szCs w:val="22"/>
        </w:rPr>
        <w:t xml:space="preserve"> </w:t>
      </w:r>
      <w:r w:rsidR="00CF44AF" w:rsidRPr="002675EC">
        <w:rPr>
          <w:rFonts w:asciiTheme="minorHAnsi" w:hAnsiTheme="minorHAnsi" w:cs="Calibri"/>
          <w:bCs/>
          <w:sz w:val="22"/>
          <w:szCs w:val="22"/>
        </w:rPr>
        <w:t>2</w:t>
      </w:r>
      <w:r w:rsidRPr="002675EC">
        <w:rPr>
          <w:rFonts w:asciiTheme="minorHAnsi" w:hAnsiTheme="minorHAnsi" w:cs="Calibri"/>
          <w:bCs/>
          <w:sz w:val="22"/>
          <w:szCs w:val="22"/>
        </w:rPr>
        <w:t xml:space="preserve"> </w:t>
      </w:r>
      <w:r w:rsidR="002675EC" w:rsidRPr="002675EC">
        <w:rPr>
          <w:rFonts w:asciiTheme="minorHAnsi" w:hAnsiTheme="minorHAnsi" w:cs="Calibri"/>
          <w:bCs/>
          <w:sz w:val="22"/>
          <w:szCs w:val="22"/>
        </w:rPr>
        <w:t xml:space="preserve">niniejszego </w:t>
      </w:r>
      <w:r w:rsidRPr="002675EC">
        <w:rPr>
          <w:rFonts w:asciiTheme="minorHAnsi" w:hAnsiTheme="minorHAnsi" w:cs="Calibri"/>
          <w:bCs/>
          <w:sz w:val="22"/>
          <w:szCs w:val="22"/>
        </w:rPr>
        <w:t>OPZ</w:t>
      </w:r>
      <w:r w:rsidR="00F57C23" w:rsidRPr="002675EC">
        <w:rPr>
          <w:rFonts w:asciiTheme="minorHAnsi" w:hAnsiTheme="minorHAnsi" w:cs="Calibri"/>
          <w:bCs/>
          <w:sz w:val="22"/>
          <w:szCs w:val="22"/>
        </w:rPr>
        <w:t>;</w:t>
      </w:r>
    </w:p>
    <w:p w14:paraId="1CBE77B5" w14:textId="77777777" w:rsidR="0024103A" w:rsidRPr="002675EC" w:rsidRDefault="0024103A" w:rsidP="00E97EBA">
      <w:pPr>
        <w:pStyle w:val="Akapitzlist"/>
        <w:numPr>
          <w:ilvl w:val="0"/>
          <w:numId w:val="42"/>
        </w:numPr>
        <w:rPr>
          <w:rFonts w:asciiTheme="minorHAnsi" w:hAnsiTheme="minorHAnsi" w:cs="Calibri"/>
          <w:bCs/>
          <w:sz w:val="22"/>
          <w:szCs w:val="22"/>
        </w:rPr>
      </w:pPr>
      <w:proofErr w:type="gramStart"/>
      <w:r w:rsidRPr="002675EC">
        <w:rPr>
          <w:rFonts w:asciiTheme="minorHAnsi" w:hAnsiTheme="minorHAnsi" w:cs="Calibri"/>
          <w:bCs/>
          <w:sz w:val="22"/>
          <w:szCs w:val="22"/>
        </w:rPr>
        <w:t>wyniki</w:t>
      </w:r>
      <w:proofErr w:type="gramEnd"/>
      <w:r w:rsidRPr="002675EC">
        <w:rPr>
          <w:rFonts w:asciiTheme="minorHAnsi" w:hAnsiTheme="minorHAnsi" w:cs="Calibri"/>
          <w:bCs/>
          <w:sz w:val="22"/>
          <w:szCs w:val="22"/>
        </w:rPr>
        <w:t xml:space="preserve"> badania jakościowego, o którym mowa w pkt </w:t>
      </w:r>
      <w:r w:rsidR="00CF44AF" w:rsidRPr="002675EC">
        <w:rPr>
          <w:rFonts w:asciiTheme="minorHAnsi" w:hAnsiTheme="minorHAnsi" w:cs="Calibri"/>
          <w:bCs/>
          <w:sz w:val="22"/>
          <w:szCs w:val="22"/>
        </w:rPr>
        <w:t xml:space="preserve">IV </w:t>
      </w:r>
      <w:proofErr w:type="spellStart"/>
      <w:r w:rsidR="002675EC" w:rsidRPr="002675EC">
        <w:rPr>
          <w:rFonts w:asciiTheme="minorHAnsi" w:hAnsiTheme="minorHAnsi" w:cs="Calibri"/>
          <w:bCs/>
          <w:sz w:val="22"/>
          <w:szCs w:val="22"/>
        </w:rPr>
        <w:t>ppkt</w:t>
      </w:r>
      <w:proofErr w:type="spellEnd"/>
      <w:r w:rsidR="002675EC" w:rsidRPr="002675EC">
        <w:rPr>
          <w:rFonts w:asciiTheme="minorHAnsi" w:hAnsiTheme="minorHAnsi" w:cs="Calibri"/>
          <w:bCs/>
          <w:sz w:val="22"/>
          <w:szCs w:val="22"/>
        </w:rPr>
        <w:t xml:space="preserve"> </w:t>
      </w:r>
      <w:r w:rsidR="00CF44AF" w:rsidRPr="002675EC">
        <w:rPr>
          <w:rFonts w:asciiTheme="minorHAnsi" w:hAnsiTheme="minorHAnsi" w:cs="Calibri"/>
          <w:bCs/>
          <w:sz w:val="22"/>
          <w:szCs w:val="22"/>
        </w:rPr>
        <w:t>3</w:t>
      </w:r>
      <w:r w:rsidR="00466EA2" w:rsidRPr="002675EC">
        <w:rPr>
          <w:rFonts w:asciiTheme="minorHAnsi" w:hAnsiTheme="minorHAnsi"/>
          <w:bCs/>
          <w:sz w:val="22"/>
          <w:szCs w:val="22"/>
        </w:rPr>
        <w:t xml:space="preserve"> </w:t>
      </w:r>
      <w:r w:rsidR="002675EC" w:rsidRPr="002675EC">
        <w:rPr>
          <w:rFonts w:asciiTheme="minorHAnsi" w:hAnsiTheme="minorHAnsi"/>
          <w:bCs/>
          <w:sz w:val="22"/>
          <w:szCs w:val="22"/>
        </w:rPr>
        <w:t xml:space="preserve">niniejszego </w:t>
      </w:r>
      <w:r w:rsidR="00466EA2" w:rsidRPr="002675EC">
        <w:rPr>
          <w:rFonts w:asciiTheme="minorHAnsi" w:hAnsiTheme="minorHAnsi"/>
          <w:bCs/>
          <w:sz w:val="22"/>
          <w:szCs w:val="22"/>
        </w:rPr>
        <w:t>OPZ</w:t>
      </w:r>
      <w:r w:rsidR="00F57C23" w:rsidRPr="002675EC">
        <w:rPr>
          <w:rFonts w:asciiTheme="minorHAnsi" w:hAnsiTheme="minorHAnsi" w:cs="Calibri"/>
          <w:bCs/>
          <w:sz w:val="22"/>
          <w:szCs w:val="22"/>
        </w:rPr>
        <w:t>;</w:t>
      </w:r>
    </w:p>
    <w:p w14:paraId="52031B31" w14:textId="77777777" w:rsidR="0024103A" w:rsidRPr="00E97EBA" w:rsidRDefault="0024103A" w:rsidP="00E97EBA">
      <w:pPr>
        <w:pStyle w:val="Akapitzlist"/>
        <w:numPr>
          <w:ilvl w:val="0"/>
          <w:numId w:val="42"/>
        </w:numPr>
        <w:rPr>
          <w:rFonts w:asciiTheme="minorHAnsi" w:hAnsiTheme="minorHAnsi" w:cs="Calibri"/>
          <w:bCs/>
          <w:sz w:val="22"/>
          <w:szCs w:val="22"/>
        </w:rPr>
      </w:pPr>
      <w:r w:rsidRPr="00E97EBA">
        <w:rPr>
          <w:rFonts w:asciiTheme="minorHAnsi" w:hAnsiTheme="minorHAnsi" w:cs="Calibri"/>
          <w:bCs/>
          <w:sz w:val="22"/>
          <w:szCs w:val="22"/>
        </w:rPr>
        <w:t xml:space="preserve">wyniki obliczeń dotyczących </w:t>
      </w:r>
      <w:r w:rsidRPr="002675EC">
        <w:rPr>
          <w:rFonts w:asciiTheme="minorHAnsi" w:hAnsiTheme="minorHAnsi" w:cs="Calibri"/>
          <w:bCs/>
          <w:sz w:val="22"/>
          <w:szCs w:val="22"/>
        </w:rPr>
        <w:t xml:space="preserve">Wskaźnika dojrzałości innowacyjnej </w:t>
      </w:r>
      <w:proofErr w:type="gramStart"/>
      <w:r w:rsidRPr="002675EC">
        <w:rPr>
          <w:rFonts w:asciiTheme="minorHAnsi" w:hAnsiTheme="minorHAnsi" w:cs="Calibri"/>
          <w:bCs/>
          <w:sz w:val="22"/>
          <w:szCs w:val="22"/>
        </w:rPr>
        <w:t xml:space="preserve">przedsiębiorstw </w:t>
      </w:r>
      <w:r w:rsidR="00F57C23" w:rsidRPr="002675EC">
        <w:rPr>
          <w:rFonts w:asciiTheme="minorHAnsi" w:hAnsiTheme="minorHAnsi" w:cs="Calibri"/>
          <w:bCs/>
          <w:sz w:val="22"/>
          <w:szCs w:val="22"/>
        </w:rPr>
        <w:t>(o którym</w:t>
      </w:r>
      <w:proofErr w:type="gramEnd"/>
      <w:r w:rsidR="00F57C23" w:rsidRPr="002675EC">
        <w:rPr>
          <w:rFonts w:asciiTheme="minorHAnsi" w:hAnsiTheme="minorHAnsi" w:cs="Calibri"/>
          <w:bCs/>
          <w:sz w:val="22"/>
          <w:szCs w:val="22"/>
        </w:rPr>
        <w:t xml:space="preserve"> mowa w pkt </w:t>
      </w:r>
      <w:r w:rsidR="00CF44AF" w:rsidRPr="002675EC">
        <w:rPr>
          <w:rFonts w:asciiTheme="minorHAnsi" w:hAnsiTheme="minorHAnsi" w:cs="Calibri"/>
          <w:bCs/>
          <w:sz w:val="22"/>
          <w:szCs w:val="22"/>
        </w:rPr>
        <w:t>IV</w:t>
      </w:r>
      <w:r w:rsidR="002675EC" w:rsidRPr="002675EC">
        <w:rPr>
          <w:rFonts w:asciiTheme="minorHAnsi" w:hAnsiTheme="minorHAnsi" w:cs="Calibri"/>
          <w:bCs/>
          <w:sz w:val="22"/>
          <w:szCs w:val="22"/>
        </w:rPr>
        <w:t xml:space="preserve"> </w:t>
      </w:r>
      <w:proofErr w:type="spellStart"/>
      <w:r w:rsidR="002675EC" w:rsidRPr="002675EC">
        <w:rPr>
          <w:rFonts w:asciiTheme="minorHAnsi" w:hAnsiTheme="minorHAnsi" w:cs="Calibri"/>
          <w:bCs/>
          <w:sz w:val="22"/>
          <w:szCs w:val="22"/>
        </w:rPr>
        <w:t>ppkt</w:t>
      </w:r>
      <w:proofErr w:type="spellEnd"/>
      <w:r w:rsidR="002675EC" w:rsidRPr="002675EC">
        <w:rPr>
          <w:rFonts w:asciiTheme="minorHAnsi" w:hAnsiTheme="minorHAnsi" w:cs="Calibri"/>
          <w:bCs/>
          <w:sz w:val="22"/>
          <w:szCs w:val="22"/>
        </w:rPr>
        <w:t xml:space="preserve"> </w:t>
      </w:r>
      <w:r w:rsidR="00CF44AF" w:rsidRPr="002675EC">
        <w:rPr>
          <w:rFonts w:asciiTheme="minorHAnsi" w:hAnsiTheme="minorHAnsi" w:cs="Calibri"/>
          <w:bCs/>
          <w:sz w:val="22"/>
          <w:szCs w:val="22"/>
        </w:rPr>
        <w:t>4</w:t>
      </w:r>
      <w:r w:rsidR="00F57C23" w:rsidRPr="002675EC">
        <w:rPr>
          <w:rFonts w:asciiTheme="minorHAnsi" w:hAnsiTheme="minorHAnsi" w:cs="Calibri"/>
          <w:bCs/>
          <w:sz w:val="22"/>
          <w:szCs w:val="22"/>
        </w:rPr>
        <w:t xml:space="preserve"> </w:t>
      </w:r>
      <w:r w:rsidR="002675EC" w:rsidRPr="002675EC">
        <w:rPr>
          <w:rFonts w:asciiTheme="minorHAnsi" w:hAnsiTheme="minorHAnsi" w:cs="Calibri"/>
          <w:bCs/>
          <w:sz w:val="22"/>
          <w:szCs w:val="22"/>
        </w:rPr>
        <w:t xml:space="preserve">niniejszego </w:t>
      </w:r>
      <w:r w:rsidR="00F57C23" w:rsidRPr="002675EC">
        <w:rPr>
          <w:rFonts w:asciiTheme="minorHAnsi" w:hAnsiTheme="minorHAnsi" w:cs="Calibri"/>
          <w:bCs/>
          <w:sz w:val="22"/>
          <w:szCs w:val="22"/>
        </w:rPr>
        <w:t xml:space="preserve">OPZ) </w:t>
      </w:r>
      <w:r w:rsidRPr="002675EC">
        <w:rPr>
          <w:rFonts w:asciiTheme="minorHAnsi" w:hAnsiTheme="minorHAnsi" w:cs="Calibri"/>
          <w:bCs/>
          <w:sz w:val="22"/>
          <w:szCs w:val="22"/>
        </w:rPr>
        <w:t xml:space="preserve">i ich </w:t>
      </w:r>
      <w:r w:rsidR="00F57C23" w:rsidRPr="002675EC">
        <w:rPr>
          <w:rFonts w:asciiTheme="minorHAnsi" w:hAnsiTheme="minorHAnsi" w:cs="Calibri"/>
          <w:bCs/>
          <w:sz w:val="22"/>
          <w:szCs w:val="22"/>
        </w:rPr>
        <w:t>wstępna</w:t>
      </w:r>
      <w:r w:rsidR="00F57C23" w:rsidRPr="00E97EBA">
        <w:rPr>
          <w:rFonts w:asciiTheme="minorHAnsi" w:hAnsiTheme="minorHAnsi" w:cs="Calibri"/>
          <w:bCs/>
          <w:sz w:val="22"/>
          <w:szCs w:val="22"/>
        </w:rPr>
        <w:t xml:space="preserve"> interpretacja;</w:t>
      </w:r>
    </w:p>
    <w:p w14:paraId="5C3708BB" w14:textId="77777777" w:rsidR="0024103A" w:rsidRPr="00E97EBA" w:rsidRDefault="0024103A" w:rsidP="00E97EBA">
      <w:pPr>
        <w:pStyle w:val="Akapitzlist"/>
        <w:numPr>
          <w:ilvl w:val="1"/>
          <w:numId w:val="22"/>
        </w:numPr>
        <w:ind w:left="284" w:hanging="284"/>
        <w:rPr>
          <w:rFonts w:ascii="Calibri" w:hAnsi="Calibri" w:cs="Calibri"/>
          <w:bCs/>
          <w:sz w:val="22"/>
          <w:szCs w:val="22"/>
        </w:rPr>
      </w:pPr>
      <w:proofErr w:type="gramStart"/>
      <w:r w:rsidRPr="00E97EBA">
        <w:rPr>
          <w:rFonts w:ascii="Calibri" w:hAnsi="Calibri" w:cs="Calibri"/>
          <w:bCs/>
          <w:sz w:val="22"/>
          <w:szCs w:val="22"/>
        </w:rPr>
        <w:t>w</w:t>
      </w:r>
      <w:r w:rsidR="00F57C23" w:rsidRPr="00E97EBA">
        <w:rPr>
          <w:rFonts w:ascii="Calibri" w:hAnsi="Calibri" w:cs="Calibri"/>
          <w:bCs/>
          <w:sz w:val="22"/>
          <w:szCs w:val="22"/>
        </w:rPr>
        <w:t>nioski</w:t>
      </w:r>
      <w:proofErr w:type="gramEnd"/>
      <w:r w:rsidR="00F57C23" w:rsidRPr="00E97EBA">
        <w:rPr>
          <w:rFonts w:ascii="Calibri" w:hAnsi="Calibri" w:cs="Calibri"/>
          <w:bCs/>
          <w:sz w:val="22"/>
          <w:szCs w:val="22"/>
        </w:rPr>
        <w:t xml:space="preserve"> i rekomendacje z badania;</w:t>
      </w:r>
    </w:p>
    <w:p w14:paraId="4656D748" w14:textId="77777777" w:rsidR="0024103A" w:rsidRPr="00E97EBA" w:rsidRDefault="00F57C23" w:rsidP="00E97EBA">
      <w:pPr>
        <w:pStyle w:val="Akapitzlist"/>
        <w:numPr>
          <w:ilvl w:val="1"/>
          <w:numId w:val="22"/>
        </w:numPr>
        <w:ind w:left="284" w:hanging="284"/>
        <w:rPr>
          <w:rFonts w:ascii="Calibri" w:hAnsi="Calibri" w:cs="Calibri"/>
          <w:bCs/>
          <w:sz w:val="22"/>
          <w:szCs w:val="22"/>
        </w:rPr>
      </w:pPr>
      <w:proofErr w:type="gramStart"/>
      <w:r w:rsidRPr="00E97EBA">
        <w:rPr>
          <w:rFonts w:ascii="Calibri" w:hAnsi="Calibri" w:cs="Calibri"/>
          <w:bCs/>
          <w:sz w:val="22"/>
          <w:szCs w:val="22"/>
        </w:rPr>
        <w:t>opis</w:t>
      </w:r>
      <w:proofErr w:type="gramEnd"/>
      <w:r w:rsidRPr="00E97EBA">
        <w:rPr>
          <w:rFonts w:ascii="Calibri" w:hAnsi="Calibri" w:cs="Calibri"/>
          <w:bCs/>
          <w:sz w:val="22"/>
          <w:szCs w:val="22"/>
        </w:rPr>
        <w:t xml:space="preserve"> metodologii i cele badania;</w:t>
      </w:r>
    </w:p>
    <w:p w14:paraId="0C8DCDD6" w14:textId="77777777" w:rsidR="0024103A" w:rsidRPr="00E97EBA" w:rsidRDefault="0024103A" w:rsidP="00E97EBA">
      <w:pPr>
        <w:pStyle w:val="Akapitzlist"/>
        <w:numPr>
          <w:ilvl w:val="1"/>
          <w:numId w:val="22"/>
        </w:numPr>
        <w:ind w:left="284" w:hanging="284"/>
        <w:rPr>
          <w:rFonts w:ascii="Calibri" w:hAnsi="Calibri" w:cs="Calibri"/>
          <w:bCs/>
          <w:sz w:val="22"/>
          <w:szCs w:val="22"/>
        </w:rPr>
      </w:pPr>
      <w:proofErr w:type="gramStart"/>
      <w:r w:rsidRPr="00E97EBA">
        <w:rPr>
          <w:rFonts w:ascii="Calibri" w:hAnsi="Calibri" w:cs="Calibri"/>
          <w:bCs/>
          <w:sz w:val="22"/>
          <w:szCs w:val="22"/>
        </w:rPr>
        <w:t>załączniki</w:t>
      </w:r>
      <w:proofErr w:type="gramEnd"/>
      <w:r w:rsidRPr="00E97EBA">
        <w:rPr>
          <w:rFonts w:ascii="Calibri" w:hAnsi="Calibri" w:cs="Calibri"/>
          <w:bCs/>
          <w:sz w:val="22"/>
          <w:szCs w:val="22"/>
        </w:rPr>
        <w:t xml:space="preserve"> do </w:t>
      </w:r>
      <w:r w:rsidR="00E71D68" w:rsidRPr="00E97EBA">
        <w:rPr>
          <w:rFonts w:ascii="Calibri" w:hAnsi="Calibri" w:cs="Calibri"/>
          <w:bCs/>
          <w:sz w:val="22"/>
          <w:szCs w:val="22"/>
        </w:rPr>
        <w:t xml:space="preserve">wstępnej wersji </w:t>
      </w:r>
      <w:r w:rsidRPr="00E97EBA">
        <w:rPr>
          <w:rFonts w:ascii="Calibri" w:hAnsi="Calibri" w:cs="Calibri"/>
          <w:bCs/>
          <w:sz w:val="22"/>
          <w:szCs w:val="22"/>
        </w:rPr>
        <w:t xml:space="preserve">Raportu </w:t>
      </w:r>
      <w:r w:rsidR="00E71D68" w:rsidRPr="00E97EBA">
        <w:rPr>
          <w:rFonts w:ascii="Calibri" w:hAnsi="Calibri" w:cs="Calibri"/>
          <w:bCs/>
          <w:sz w:val="22"/>
          <w:szCs w:val="22"/>
        </w:rPr>
        <w:t>z badania</w:t>
      </w:r>
      <w:r w:rsidRPr="00E97EBA">
        <w:rPr>
          <w:rFonts w:ascii="Calibri" w:hAnsi="Calibri" w:cs="Calibri"/>
          <w:bCs/>
          <w:sz w:val="22"/>
          <w:szCs w:val="22"/>
        </w:rPr>
        <w:t xml:space="preserve">: </w:t>
      </w:r>
    </w:p>
    <w:p w14:paraId="371E34B4" w14:textId="77777777" w:rsidR="0024103A" w:rsidRPr="00E97EBA" w:rsidRDefault="0024103A" w:rsidP="00E97EBA">
      <w:pPr>
        <w:pStyle w:val="Akapitzlist"/>
        <w:numPr>
          <w:ilvl w:val="0"/>
          <w:numId w:val="42"/>
        </w:numPr>
        <w:rPr>
          <w:rFonts w:asciiTheme="minorHAnsi" w:hAnsiTheme="minorHAnsi" w:cs="Calibri"/>
          <w:bCs/>
          <w:sz w:val="22"/>
          <w:szCs w:val="22"/>
        </w:rPr>
      </w:pPr>
      <w:proofErr w:type="gramStart"/>
      <w:r w:rsidRPr="00E97EBA">
        <w:rPr>
          <w:rFonts w:asciiTheme="minorHAnsi" w:hAnsiTheme="minorHAnsi" w:cs="Calibri"/>
          <w:bCs/>
          <w:sz w:val="22"/>
          <w:szCs w:val="22"/>
        </w:rPr>
        <w:t>tabela</w:t>
      </w:r>
      <w:proofErr w:type="gramEnd"/>
      <w:r w:rsidRPr="00E97EBA">
        <w:rPr>
          <w:rFonts w:asciiTheme="minorHAnsi" w:hAnsiTheme="minorHAnsi" w:cs="Calibri"/>
          <w:bCs/>
          <w:sz w:val="22"/>
          <w:szCs w:val="22"/>
        </w:rPr>
        <w:t xml:space="preserve"> stanowiąca zestawienie celów, pytań badawczych, hipotez, informacji o odrzuceniu lub przyjęciu każdej z hipotez, wyników badania, które potwierdzają tę decyzję, wniosków oraz rekomendacji wraz ze wskazaniem podmiotów/grup podmiotów będących adresatami każdej </w:t>
      </w:r>
      <w:r w:rsidR="00FC738F" w:rsidRPr="00E97EBA">
        <w:rPr>
          <w:rFonts w:asciiTheme="minorHAnsi" w:hAnsiTheme="minorHAnsi" w:cs="Calibri"/>
          <w:bCs/>
          <w:sz w:val="22"/>
          <w:szCs w:val="22"/>
        </w:rPr>
        <w:br/>
      </w:r>
      <w:r w:rsidRPr="00E97EBA">
        <w:rPr>
          <w:rFonts w:asciiTheme="minorHAnsi" w:hAnsiTheme="minorHAnsi" w:cs="Calibri"/>
          <w:bCs/>
          <w:sz w:val="22"/>
          <w:szCs w:val="22"/>
        </w:rPr>
        <w:t xml:space="preserve">z rekomendacji; </w:t>
      </w:r>
    </w:p>
    <w:p w14:paraId="1CD8AC71" w14:textId="77777777" w:rsidR="0024103A" w:rsidRPr="00E97EBA" w:rsidRDefault="0024103A" w:rsidP="00E97EBA">
      <w:pPr>
        <w:pStyle w:val="Akapitzlist"/>
        <w:numPr>
          <w:ilvl w:val="0"/>
          <w:numId w:val="42"/>
        </w:numPr>
        <w:rPr>
          <w:rFonts w:asciiTheme="minorHAnsi" w:hAnsiTheme="minorHAnsi" w:cs="Calibri"/>
          <w:bCs/>
          <w:sz w:val="22"/>
          <w:szCs w:val="22"/>
        </w:rPr>
      </w:pPr>
      <w:proofErr w:type="gramStart"/>
      <w:r w:rsidRPr="00E97EBA">
        <w:rPr>
          <w:rFonts w:asciiTheme="minorHAnsi" w:hAnsiTheme="minorHAnsi" w:cs="Calibri"/>
          <w:bCs/>
          <w:sz w:val="22"/>
          <w:szCs w:val="22"/>
        </w:rPr>
        <w:t>prezentacj</w:t>
      </w:r>
      <w:r w:rsidR="00F57C23" w:rsidRPr="00E97EBA">
        <w:rPr>
          <w:rFonts w:asciiTheme="minorHAnsi" w:hAnsiTheme="minorHAnsi" w:cs="Calibri"/>
          <w:bCs/>
          <w:sz w:val="22"/>
          <w:szCs w:val="22"/>
        </w:rPr>
        <w:t>a</w:t>
      </w:r>
      <w:proofErr w:type="gramEnd"/>
      <w:r w:rsidRPr="00E97EBA">
        <w:rPr>
          <w:rFonts w:asciiTheme="minorHAnsi" w:hAnsiTheme="minorHAnsi" w:cs="Calibri"/>
          <w:bCs/>
          <w:sz w:val="22"/>
          <w:szCs w:val="22"/>
        </w:rPr>
        <w:t xml:space="preserve"> wyników badania </w:t>
      </w:r>
      <w:r w:rsidR="00F57C23" w:rsidRPr="00E97EBA">
        <w:rPr>
          <w:rFonts w:asciiTheme="minorHAnsi" w:hAnsiTheme="minorHAnsi" w:cs="Calibri"/>
          <w:bCs/>
          <w:sz w:val="22"/>
          <w:szCs w:val="22"/>
        </w:rPr>
        <w:t>przygotowana</w:t>
      </w:r>
      <w:r w:rsidRPr="00E97EBA">
        <w:rPr>
          <w:rFonts w:asciiTheme="minorHAnsi" w:hAnsiTheme="minorHAnsi" w:cs="Calibri"/>
          <w:bCs/>
          <w:sz w:val="22"/>
          <w:szCs w:val="22"/>
        </w:rPr>
        <w:t xml:space="preserve"> w programie MS Power Point (prezentacja nie powinna z</w:t>
      </w:r>
      <w:r w:rsidR="00F57C23" w:rsidRPr="00E97EBA">
        <w:rPr>
          <w:rFonts w:asciiTheme="minorHAnsi" w:hAnsiTheme="minorHAnsi" w:cs="Calibri"/>
          <w:bCs/>
          <w:sz w:val="22"/>
          <w:szCs w:val="22"/>
        </w:rPr>
        <w:t>awierać więcej niż 20 slajdów);</w:t>
      </w:r>
    </w:p>
    <w:p w14:paraId="3F5C36BB" w14:textId="77777777" w:rsidR="0024103A" w:rsidRPr="00E97EBA" w:rsidRDefault="0024103A" w:rsidP="00E97EBA">
      <w:pPr>
        <w:pStyle w:val="Akapitzlist"/>
        <w:numPr>
          <w:ilvl w:val="0"/>
          <w:numId w:val="42"/>
        </w:numPr>
        <w:rPr>
          <w:rFonts w:ascii="Calibri" w:hAnsi="Calibri" w:cs="Calibri"/>
          <w:bCs/>
          <w:sz w:val="22"/>
          <w:szCs w:val="22"/>
        </w:rPr>
      </w:pPr>
      <w:proofErr w:type="gramStart"/>
      <w:r w:rsidRPr="00E97EBA">
        <w:rPr>
          <w:rFonts w:asciiTheme="minorHAnsi" w:hAnsiTheme="minorHAnsi" w:cs="Calibri"/>
          <w:bCs/>
          <w:sz w:val="22"/>
          <w:szCs w:val="22"/>
        </w:rPr>
        <w:t>aneks</w:t>
      </w:r>
      <w:proofErr w:type="gramEnd"/>
      <w:r w:rsidRPr="00E97EBA">
        <w:rPr>
          <w:rFonts w:asciiTheme="minorHAnsi" w:hAnsiTheme="minorHAnsi" w:cs="Calibri"/>
          <w:bCs/>
          <w:sz w:val="22"/>
          <w:szCs w:val="22"/>
        </w:rPr>
        <w:t xml:space="preserve"> metodologiczny zawierający </w:t>
      </w:r>
      <w:r w:rsidR="00F57C23" w:rsidRPr="00E97EBA">
        <w:rPr>
          <w:rFonts w:asciiTheme="minorHAnsi" w:hAnsiTheme="minorHAnsi" w:cs="Calibri"/>
          <w:bCs/>
          <w:sz w:val="22"/>
          <w:szCs w:val="22"/>
        </w:rPr>
        <w:t>opis</w:t>
      </w:r>
      <w:r w:rsidRPr="00E97EBA">
        <w:rPr>
          <w:rFonts w:asciiTheme="minorHAnsi" w:hAnsiTheme="minorHAnsi" w:cs="Calibri"/>
          <w:bCs/>
          <w:sz w:val="22"/>
          <w:szCs w:val="22"/>
        </w:rPr>
        <w:t xml:space="preserve"> metodologi</w:t>
      </w:r>
      <w:r w:rsidR="00F57C23" w:rsidRPr="00E97EBA">
        <w:rPr>
          <w:rFonts w:asciiTheme="minorHAnsi" w:hAnsiTheme="minorHAnsi" w:cs="Calibri"/>
          <w:bCs/>
          <w:sz w:val="22"/>
          <w:szCs w:val="22"/>
        </w:rPr>
        <w:t>i</w:t>
      </w:r>
      <w:r w:rsidRPr="00E97EBA">
        <w:rPr>
          <w:rFonts w:asciiTheme="minorHAnsi" w:hAnsiTheme="minorHAnsi" w:cs="Calibri"/>
          <w:bCs/>
          <w:sz w:val="22"/>
          <w:szCs w:val="22"/>
        </w:rPr>
        <w:t xml:space="preserve"> badań</w:t>
      </w:r>
      <w:r w:rsidR="00D46596" w:rsidRPr="00E97EBA">
        <w:rPr>
          <w:rFonts w:asciiTheme="minorHAnsi" w:hAnsiTheme="minorHAnsi" w:cs="Calibri"/>
          <w:bCs/>
          <w:sz w:val="22"/>
          <w:szCs w:val="22"/>
        </w:rPr>
        <w:t>, w tym metodologię budowy Wskaźnika dojrzałości innowacyjnej przedsiębiorstw</w:t>
      </w:r>
      <w:r w:rsidRPr="00E97EBA">
        <w:rPr>
          <w:rFonts w:asciiTheme="minorHAnsi" w:hAnsiTheme="minorHAnsi" w:cs="Calibri"/>
          <w:bCs/>
          <w:sz w:val="22"/>
          <w:szCs w:val="22"/>
        </w:rPr>
        <w:t xml:space="preserve"> oraz ostateczne wersje narzędzi badawczych wykorzystanych w poszczególnych</w:t>
      </w:r>
      <w:r w:rsidRPr="00E97EBA">
        <w:rPr>
          <w:rFonts w:ascii="Calibri" w:hAnsi="Calibri" w:cs="Calibri"/>
          <w:bCs/>
          <w:sz w:val="22"/>
          <w:szCs w:val="22"/>
        </w:rPr>
        <w:t xml:space="preserve"> badaniach.</w:t>
      </w:r>
    </w:p>
    <w:p w14:paraId="4FAC68F1" w14:textId="77777777" w:rsidR="00E97EBA" w:rsidRDefault="00E97EBA" w:rsidP="00DF2279">
      <w:pPr>
        <w:jc w:val="both"/>
        <w:rPr>
          <w:rFonts w:ascii="Calibri" w:hAnsi="Calibri" w:cs="Calibri"/>
          <w:bCs/>
        </w:rPr>
      </w:pPr>
    </w:p>
    <w:p w14:paraId="2442CA8E" w14:textId="77777777" w:rsidR="00D46596" w:rsidRDefault="0024103A" w:rsidP="00DF2279">
      <w:pPr>
        <w:jc w:val="both"/>
        <w:rPr>
          <w:rFonts w:ascii="Calibri" w:hAnsi="Calibri" w:cs="Calibri"/>
          <w:bCs/>
        </w:rPr>
      </w:pPr>
      <w:r w:rsidRPr="00E97EBA">
        <w:rPr>
          <w:rFonts w:ascii="Calibri" w:hAnsi="Calibri" w:cs="Calibri"/>
          <w:bCs/>
        </w:rPr>
        <w:lastRenderedPageBreak/>
        <w:t xml:space="preserve">Główną część Raportu </w:t>
      </w:r>
      <w:r w:rsidR="00E71D68" w:rsidRPr="00E97EBA">
        <w:rPr>
          <w:rFonts w:ascii="Calibri" w:hAnsi="Calibri" w:cs="Calibri"/>
          <w:bCs/>
        </w:rPr>
        <w:t>z badania</w:t>
      </w:r>
      <w:r w:rsidRPr="00E97EBA">
        <w:rPr>
          <w:rFonts w:ascii="Calibri" w:hAnsi="Calibri" w:cs="Calibri"/>
          <w:bCs/>
        </w:rPr>
        <w:t xml:space="preserve"> będzie stanowić opis zbiorczych</w:t>
      </w:r>
      <w:r w:rsidRPr="0024103A">
        <w:rPr>
          <w:rFonts w:ascii="Calibri" w:hAnsi="Calibri" w:cs="Calibri"/>
          <w:bCs/>
        </w:rPr>
        <w:t xml:space="preserve"> wyników badań – Wykonawca przedstawi szczegółową analizę powyższych badań w sposób porównawczy. Sposób przeprowadzenia analiz statystycznych powinien być zgodny z regułami opisu oraz wnioskowania statystycznego. Wyniki powinny być prezentowane z uwzględnieniem poziomów istotności statystycznej oraz błędów losowych. </w:t>
      </w:r>
    </w:p>
    <w:p w14:paraId="31617DBB" w14:textId="77777777" w:rsidR="00E71D68" w:rsidRPr="0024103A" w:rsidRDefault="0024103A" w:rsidP="00DF2279">
      <w:pPr>
        <w:jc w:val="both"/>
        <w:rPr>
          <w:rFonts w:ascii="Calibri" w:hAnsi="Calibri" w:cs="Calibri"/>
          <w:bCs/>
        </w:rPr>
      </w:pPr>
      <w:r w:rsidRPr="0024103A">
        <w:rPr>
          <w:rFonts w:ascii="Calibri" w:hAnsi="Calibri" w:cs="Calibri"/>
          <w:bCs/>
        </w:rPr>
        <w:t>Wyniki przeprowadzonych badań powinny zostać odniesione do dostępnych polskich i zagranicznych badań, publikacji naukowych, analiz, ekspertyz, danych statystycznych i innych dostępnych źródeł informacji.</w:t>
      </w:r>
      <w:r w:rsidR="00D46596">
        <w:rPr>
          <w:rFonts w:ascii="Calibri" w:hAnsi="Calibri" w:cs="Calibri"/>
          <w:bCs/>
        </w:rPr>
        <w:t xml:space="preserve"> W szczególności </w:t>
      </w:r>
      <w:r w:rsidR="00880670">
        <w:rPr>
          <w:rFonts w:ascii="Calibri" w:hAnsi="Calibri" w:cs="Calibri"/>
          <w:bCs/>
        </w:rPr>
        <w:t>dotyczy to danych statystycznych zbieranych przez GUS</w:t>
      </w:r>
      <w:r w:rsidR="00E71D68">
        <w:rPr>
          <w:rFonts w:ascii="Calibri" w:hAnsi="Calibri" w:cs="Calibri"/>
          <w:bCs/>
        </w:rPr>
        <w:t xml:space="preserve">. </w:t>
      </w:r>
      <w:r w:rsidR="00E71D68" w:rsidRPr="00E71D68">
        <w:rPr>
          <w:rFonts w:ascii="Calibri" w:hAnsi="Calibri" w:cs="Calibri"/>
          <w:bCs/>
        </w:rPr>
        <w:t>W celu uzyskania większej porównywalności danych zastanych z danymi uzyskanymi w trakcie badań ankietowych</w:t>
      </w:r>
      <w:r w:rsidR="00F57C23">
        <w:rPr>
          <w:rFonts w:ascii="Calibri" w:hAnsi="Calibri" w:cs="Calibri"/>
          <w:bCs/>
        </w:rPr>
        <w:t xml:space="preserve">, </w:t>
      </w:r>
      <w:r w:rsidR="00FC738F">
        <w:rPr>
          <w:rFonts w:ascii="Calibri" w:hAnsi="Calibri" w:cs="Calibri"/>
          <w:bCs/>
        </w:rPr>
        <w:br/>
      </w:r>
      <w:r w:rsidR="00F57C23">
        <w:rPr>
          <w:rFonts w:ascii="Calibri" w:hAnsi="Calibri" w:cs="Calibri"/>
          <w:bCs/>
        </w:rPr>
        <w:t xml:space="preserve">w narzędziu badawczym </w:t>
      </w:r>
      <w:r w:rsidR="00E71D68" w:rsidRPr="00E71D68">
        <w:rPr>
          <w:rFonts w:ascii="Calibri" w:hAnsi="Calibri" w:cs="Calibri"/>
          <w:bCs/>
        </w:rPr>
        <w:t xml:space="preserve">uwzględniony został w większości pytań dwuletni okres oceny aktywności przedsiębiorstw analogicznie do metodyki badań stosowanej przez GUS. </w:t>
      </w:r>
    </w:p>
    <w:p w14:paraId="0421481A" w14:textId="77777777" w:rsidR="0024103A" w:rsidRPr="0024103A" w:rsidRDefault="0024103A" w:rsidP="00DF2279">
      <w:pPr>
        <w:jc w:val="both"/>
        <w:rPr>
          <w:rFonts w:ascii="Calibri" w:hAnsi="Calibri" w:cs="Calibri"/>
          <w:bCs/>
        </w:rPr>
      </w:pPr>
      <w:r w:rsidRPr="0024103A">
        <w:rPr>
          <w:rFonts w:ascii="Calibri" w:hAnsi="Calibri" w:cs="Calibri"/>
          <w:bCs/>
        </w:rPr>
        <w:t xml:space="preserve">W Raporcie </w:t>
      </w:r>
      <w:r w:rsidR="008F114A">
        <w:rPr>
          <w:rFonts w:ascii="Calibri" w:hAnsi="Calibri" w:cs="Calibri"/>
          <w:bCs/>
        </w:rPr>
        <w:t xml:space="preserve">z badania </w:t>
      </w:r>
      <w:r w:rsidRPr="0024103A">
        <w:rPr>
          <w:rFonts w:ascii="Calibri" w:hAnsi="Calibri" w:cs="Calibri"/>
          <w:bCs/>
        </w:rPr>
        <w:t xml:space="preserve">powinny znaleźć się wyczerpujące odpowiedzi na wszystkie pytania </w:t>
      </w:r>
      <w:r w:rsidR="00E71D68">
        <w:rPr>
          <w:rFonts w:ascii="Calibri" w:hAnsi="Calibri" w:cs="Calibri"/>
          <w:bCs/>
        </w:rPr>
        <w:t xml:space="preserve">badawcze </w:t>
      </w:r>
      <w:r w:rsidRPr="0024103A">
        <w:rPr>
          <w:rFonts w:ascii="Calibri" w:hAnsi="Calibri" w:cs="Calibri"/>
          <w:bCs/>
        </w:rPr>
        <w:t xml:space="preserve">postawione przez Zamawiającego w OPZ. Wykonawca przedstawi także wnioski i rekomendacje odpowiadające celom badania, pytaniom badawczym i hipotezom. Uzyskane w wyniku badań dane będą agregowane i analizowane z uwzględnieniem podziału na wielkość firmy, branżę oraz płeć respondenta. </w:t>
      </w:r>
    </w:p>
    <w:p w14:paraId="0BD7C6C5" w14:textId="77777777" w:rsidR="0024103A" w:rsidRPr="0024103A" w:rsidRDefault="0024103A" w:rsidP="00DF2279">
      <w:pPr>
        <w:jc w:val="both"/>
        <w:rPr>
          <w:rFonts w:ascii="Calibri" w:hAnsi="Calibri" w:cs="Calibri"/>
          <w:bCs/>
        </w:rPr>
      </w:pPr>
      <w:r w:rsidRPr="0024103A">
        <w:rPr>
          <w:rFonts w:ascii="Calibri" w:hAnsi="Calibri" w:cs="Calibri"/>
          <w:bCs/>
        </w:rPr>
        <w:t>Raport z bada</w:t>
      </w:r>
      <w:r w:rsidR="008F114A">
        <w:rPr>
          <w:rFonts w:ascii="Calibri" w:hAnsi="Calibri" w:cs="Calibri"/>
          <w:bCs/>
        </w:rPr>
        <w:t>nia</w:t>
      </w:r>
      <w:r w:rsidRPr="0024103A">
        <w:rPr>
          <w:rFonts w:ascii="Calibri" w:hAnsi="Calibri" w:cs="Calibri"/>
          <w:bCs/>
        </w:rPr>
        <w:t xml:space="preserve"> powinien być napisany w sposób zwięzły; powinien mieć charakter problemowy oraz nie sprowadzać się jedynie do zaprezentowania zebranych danych w różnych przekrojach analitycznych. Rekomendacje powinny być realistyczne i wskazywać na możliwości oraz sposoby wprowadzania ich w życie. Ich opis powinien być szczegółowy i zawierać uzasadnienie wynikające </w:t>
      </w:r>
      <w:r w:rsidR="00FC738F">
        <w:rPr>
          <w:rFonts w:ascii="Calibri" w:hAnsi="Calibri" w:cs="Calibri"/>
          <w:bCs/>
        </w:rPr>
        <w:br/>
      </w:r>
      <w:r w:rsidRPr="0024103A">
        <w:rPr>
          <w:rFonts w:ascii="Calibri" w:hAnsi="Calibri" w:cs="Calibri"/>
          <w:bCs/>
        </w:rPr>
        <w:t xml:space="preserve">z przeprowadzonych w ramach niniejszego projektu analiz i badań.  </w:t>
      </w:r>
    </w:p>
    <w:p w14:paraId="6FF12551" w14:textId="77777777" w:rsidR="0024103A" w:rsidRPr="0024103A" w:rsidRDefault="0024103A" w:rsidP="00DF2279">
      <w:pPr>
        <w:jc w:val="both"/>
        <w:rPr>
          <w:rFonts w:ascii="Calibri" w:hAnsi="Calibri" w:cs="Calibri"/>
          <w:bCs/>
        </w:rPr>
      </w:pPr>
      <w:r w:rsidRPr="0024103A">
        <w:rPr>
          <w:rFonts w:ascii="Calibri" w:hAnsi="Calibri" w:cs="Calibri"/>
          <w:bCs/>
        </w:rPr>
        <w:t>Wykonawca opatrzy każdą z części Raportu imieniem i nazwiskiem jej autora. Wszystkie części Raportu z bada</w:t>
      </w:r>
      <w:r w:rsidR="008F114A">
        <w:rPr>
          <w:rFonts w:ascii="Calibri" w:hAnsi="Calibri" w:cs="Calibri"/>
          <w:bCs/>
        </w:rPr>
        <w:t>nia</w:t>
      </w:r>
      <w:r w:rsidRPr="0024103A">
        <w:rPr>
          <w:rFonts w:ascii="Calibri" w:hAnsi="Calibri" w:cs="Calibri"/>
          <w:bCs/>
        </w:rPr>
        <w:t xml:space="preserve"> powinny być przygotowane przez ekspertów wskazanych w Ofercie. </w:t>
      </w:r>
    </w:p>
    <w:p w14:paraId="113185A5" w14:textId="77777777" w:rsidR="00CA4679" w:rsidRDefault="0024103A" w:rsidP="00F57C23">
      <w:pPr>
        <w:spacing w:after="0"/>
        <w:jc w:val="both"/>
        <w:rPr>
          <w:rFonts w:ascii="Calibri" w:hAnsi="Calibri" w:cs="Calibri"/>
          <w:bCs/>
        </w:rPr>
      </w:pPr>
      <w:r w:rsidRPr="0024103A">
        <w:rPr>
          <w:rFonts w:ascii="Calibri" w:hAnsi="Calibri" w:cs="Calibri"/>
          <w:bCs/>
        </w:rPr>
        <w:t xml:space="preserve">Raport </w:t>
      </w:r>
      <w:r w:rsidR="008F114A">
        <w:rPr>
          <w:rFonts w:ascii="Calibri" w:hAnsi="Calibri" w:cs="Calibri"/>
          <w:bCs/>
        </w:rPr>
        <w:t>z badania</w:t>
      </w:r>
      <w:r w:rsidRPr="0024103A">
        <w:rPr>
          <w:rFonts w:ascii="Calibri" w:hAnsi="Calibri" w:cs="Calibri"/>
          <w:bCs/>
        </w:rPr>
        <w:t xml:space="preserve"> powinien zostać przedstawiony Zamawiającemu do zatwierdzenia w terminie do</w:t>
      </w:r>
      <w:r w:rsidR="00CA4679">
        <w:rPr>
          <w:rFonts w:ascii="Calibri" w:hAnsi="Calibri" w:cs="Calibri"/>
          <w:bCs/>
        </w:rPr>
        <w:t>:</w:t>
      </w:r>
    </w:p>
    <w:p w14:paraId="33E0D01A" w14:textId="182EDDC4" w:rsidR="00F57C23" w:rsidRPr="00643285" w:rsidRDefault="00F57C23" w:rsidP="00F27B3A">
      <w:pPr>
        <w:pStyle w:val="Akapitzlist"/>
        <w:numPr>
          <w:ilvl w:val="0"/>
          <w:numId w:val="40"/>
        </w:numPr>
        <w:rPr>
          <w:rFonts w:ascii="Calibri" w:hAnsi="Calibri"/>
          <w:sz w:val="22"/>
          <w:szCs w:val="22"/>
        </w:rPr>
      </w:pPr>
      <w:r>
        <w:rPr>
          <w:rFonts w:ascii="Calibri" w:hAnsi="Calibri"/>
          <w:sz w:val="22"/>
          <w:szCs w:val="22"/>
        </w:rPr>
        <w:t>I edycja badania: 2</w:t>
      </w:r>
      <w:r w:rsidR="00FC738F">
        <w:rPr>
          <w:rFonts w:ascii="Calibri" w:hAnsi="Calibri"/>
          <w:sz w:val="22"/>
          <w:szCs w:val="22"/>
        </w:rPr>
        <w:t>2</w:t>
      </w:r>
      <w:r w:rsidRPr="00643285">
        <w:rPr>
          <w:rFonts w:ascii="Calibri" w:hAnsi="Calibri"/>
          <w:sz w:val="22"/>
          <w:szCs w:val="22"/>
        </w:rPr>
        <w:t xml:space="preserve"> </w:t>
      </w:r>
      <w:r>
        <w:rPr>
          <w:rFonts w:ascii="Calibri" w:hAnsi="Calibri"/>
          <w:sz w:val="22"/>
          <w:szCs w:val="22"/>
        </w:rPr>
        <w:t xml:space="preserve">tygodnie od dnia zawarcia </w:t>
      </w:r>
      <w:r w:rsidR="00B709AB">
        <w:rPr>
          <w:rFonts w:ascii="Calibri" w:hAnsi="Calibri"/>
          <w:sz w:val="22"/>
          <w:szCs w:val="22"/>
        </w:rPr>
        <w:t>umowy</w:t>
      </w:r>
      <w:r>
        <w:rPr>
          <w:rFonts w:ascii="Calibri" w:hAnsi="Calibri"/>
          <w:sz w:val="22"/>
          <w:szCs w:val="22"/>
        </w:rPr>
        <w:t>;</w:t>
      </w:r>
    </w:p>
    <w:p w14:paraId="529C4205" w14:textId="77777777" w:rsidR="00F57C23" w:rsidRPr="009F55A0" w:rsidRDefault="00F57C23" w:rsidP="00F27B3A">
      <w:pPr>
        <w:pStyle w:val="Akapitzlist"/>
        <w:numPr>
          <w:ilvl w:val="0"/>
          <w:numId w:val="40"/>
        </w:numPr>
        <w:spacing w:beforeLines="60" w:before="144" w:afterLines="60" w:after="144" w:line="276" w:lineRule="auto"/>
        <w:contextualSpacing/>
        <w:rPr>
          <w:rFonts w:ascii="Calibri" w:hAnsi="Calibri"/>
          <w:sz w:val="22"/>
          <w:szCs w:val="22"/>
        </w:rPr>
      </w:pPr>
      <w:r w:rsidRPr="00E26239">
        <w:rPr>
          <w:rFonts w:ascii="Calibri" w:hAnsi="Calibri"/>
          <w:sz w:val="22"/>
          <w:szCs w:val="22"/>
        </w:rPr>
        <w:t xml:space="preserve">II edycja badania: </w:t>
      </w:r>
      <w:r w:rsidR="009F55A0" w:rsidRPr="009F55A0">
        <w:rPr>
          <w:rFonts w:ascii="Calibri" w:hAnsi="Calibri"/>
          <w:sz w:val="22"/>
          <w:szCs w:val="22"/>
        </w:rPr>
        <w:t>25</w:t>
      </w:r>
      <w:r w:rsidRPr="009F55A0">
        <w:rPr>
          <w:rFonts w:ascii="Calibri" w:hAnsi="Calibri"/>
          <w:sz w:val="22"/>
          <w:szCs w:val="22"/>
        </w:rPr>
        <w:t xml:space="preserve"> </w:t>
      </w:r>
      <w:r w:rsidR="009F55A0" w:rsidRPr="009F55A0">
        <w:rPr>
          <w:rFonts w:ascii="Calibri" w:hAnsi="Calibri"/>
          <w:sz w:val="22"/>
          <w:szCs w:val="22"/>
        </w:rPr>
        <w:t>maja</w:t>
      </w:r>
      <w:r w:rsidRPr="009F55A0">
        <w:rPr>
          <w:rFonts w:ascii="Calibri" w:hAnsi="Calibri"/>
          <w:sz w:val="22"/>
          <w:szCs w:val="22"/>
        </w:rPr>
        <w:t xml:space="preserve"> 2019 r.;</w:t>
      </w:r>
    </w:p>
    <w:p w14:paraId="4F9DAC15" w14:textId="77777777" w:rsidR="00CA4679" w:rsidRPr="009F55A0" w:rsidRDefault="00F57C23" w:rsidP="00F27B3A">
      <w:pPr>
        <w:pStyle w:val="Akapitzlist"/>
        <w:numPr>
          <w:ilvl w:val="0"/>
          <w:numId w:val="40"/>
        </w:numPr>
        <w:spacing w:beforeLines="60" w:before="144" w:afterLines="60" w:after="144" w:line="276" w:lineRule="auto"/>
        <w:contextualSpacing/>
        <w:rPr>
          <w:rFonts w:ascii="Calibri" w:hAnsi="Calibri"/>
          <w:sz w:val="22"/>
          <w:szCs w:val="22"/>
        </w:rPr>
      </w:pPr>
      <w:r w:rsidRPr="009F55A0">
        <w:rPr>
          <w:rFonts w:ascii="Calibri" w:hAnsi="Calibri"/>
          <w:sz w:val="22"/>
          <w:szCs w:val="22"/>
        </w:rPr>
        <w:t xml:space="preserve">III edycja badania: </w:t>
      </w:r>
      <w:r w:rsidR="009F55A0" w:rsidRPr="009F55A0">
        <w:rPr>
          <w:rFonts w:ascii="Calibri" w:hAnsi="Calibri"/>
          <w:sz w:val="22"/>
          <w:szCs w:val="22"/>
        </w:rPr>
        <w:t>25</w:t>
      </w:r>
      <w:r w:rsidRPr="009F55A0">
        <w:rPr>
          <w:rFonts w:ascii="Calibri" w:hAnsi="Calibri"/>
          <w:sz w:val="22"/>
          <w:szCs w:val="22"/>
        </w:rPr>
        <w:t xml:space="preserve"> </w:t>
      </w:r>
      <w:r w:rsidR="009F55A0" w:rsidRPr="009F55A0">
        <w:rPr>
          <w:rFonts w:ascii="Calibri" w:hAnsi="Calibri"/>
          <w:sz w:val="22"/>
          <w:szCs w:val="22"/>
        </w:rPr>
        <w:t>maja</w:t>
      </w:r>
      <w:r w:rsidRPr="009F55A0">
        <w:rPr>
          <w:rFonts w:ascii="Calibri" w:hAnsi="Calibri"/>
          <w:sz w:val="22"/>
          <w:szCs w:val="22"/>
        </w:rPr>
        <w:t xml:space="preserve"> 2020 r.  </w:t>
      </w:r>
    </w:p>
    <w:p w14:paraId="6EDF7B8A" w14:textId="3B54CB57" w:rsidR="0024103A" w:rsidRPr="0024103A" w:rsidRDefault="0024103A" w:rsidP="00DF2279">
      <w:pPr>
        <w:jc w:val="both"/>
        <w:rPr>
          <w:rFonts w:ascii="Calibri" w:hAnsi="Calibri" w:cs="Calibri"/>
          <w:bCs/>
        </w:rPr>
      </w:pPr>
      <w:r w:rsidRPr="0024103A">
        <w:rPr>
          <w:rFonts w:ascii="Calibri" w:hAnsi="Calibri" w:cs="Calibri"/>
          <w:bCs/>
        </w:rPr>
        <w:t>Wykonawca przekaże Raport z bada</w:t>
      </w:r>
      <w:r w:rsidR="008F114A">
        <w:rPr>
          <w:rFonts w:ascii="Calibri" w:hAnsi="Calibri" w:cs="Calibri"/>
          <w:bCs/>
        </w:rPr>
        <w:t>nia</w:t>
      </w:r>
      <w:r w:rsidRPr="0024103A">
        <w:rPr>
          <w:rFonts w:ascii="Calibri" w:hAnsi="Calibri" w:cs="Calibri"/>
          <w:bCs/>
        </w:rPr>
        <w:t xml:space="preserve"> w wersji elektronicznej (w </w:t>
      </w:r>
      <w:proofErr w:type="gramStart"/>
      <w:r w:rsidRPr="0024103A">
        <w:rPr>
          <w:rFonts w:ascii="Calibri" w:hAnsi="Calibri" w:cs="Calibri"/>
          <w:bCs/>
        </w:rPr>
        <w:t xml:space="preserve">formacie </w:t>
      </w:r>
      <w:r w:rsidR="000E6BD7">
        <w:rPr>
          <w:rFonts w:ascii="Calibri" w:hAnsi="Calibri" w:cs="Calibri"/>
          <w:bCs/>
        </w:rPr>
        <w:t>.</w:t>
      </w:r>
      <w:proofErr w:type="spellStart"/>
      <w:r w:rsidR="000E6BD7">
        <w:rPr>
          <w:rFonts w:ascii="Calibri" w:hAnsi="Calibri" w:cs="Calibri"/>
          <w:bCs/>
        </w:rPr>
        <w:t>doc</w:t>
      </w:r>
      <w:proofErr w:type="spellEnd"/>
      <w:proofErr w:type="gramEnd"/>
      <w:r w:rsidR="000E6BD7">
        <w:rPr>
          <w:rFonts w:ascii="Calibri" w:hAnsi="Calibri" w:cs="Calibri"/>
          <w:bCs/>
        </w:rPr>
        <w:t xml:space="preserve"> lub równoważnym)</w:t>
      </w:r>
      <w:r w:rsidR="0062588A">
        <w:rPr>
          <w:rFonts w:ascii="Calibri" w:hAnsi="Calibri" w:cs="Calibri"/>
          <w:bCs/>
        </w:rPr>
        <w:t xml:space="preserve"> </w:t>
      </w:r>
      <w:r w:rsidRPr="0024103A">
        <w:rPr>
          <w:rFonts w:ascii="Calibri" w:hAnsi="Calibri" w:cs="Calibri"/>
          <w:bCs/>
        </w:rPr>
        <w:t xml:space="preserve">za pośrednictwem poczty elektronicznej na adres mailowy Zamawiającego wskazany w </w:t>
      </w:r>
      <w:r w:rsidR="00B709AB">
        <w:rPr>
          <w:rFonts w:ascii="Calibri" w:hAnsi="Calibri" w:cs="Calibri"/>
          <w:bCs/>
        </w:rPr>
        <w:t>umowie</w:t>
      </w:r>
      <w:r w:rsidRPr="0024103A">
        <w:rPr>
          <w:rFonts w:ascii="Calibri" w:hAnsi="Calibri" w:cs="Calibri"/>
          <w:bCs/>
        </w:rPr>
        <w:t xml:space="preserve"> na realizację niniejszego zamówienia.</w:t>
      </w:r>
    </w:p>
    <w:p w14:paraId="0E935C24" w14:textId="77777777" w:rsidR="0024103A" w:rsidRPr="0024103A" w:rsidRDefault="0024103A" w:rsidP="00DF2279">
      <w:pPr>
        <w:jc w:val="both"/>
        <w:rPr>
          <w:rFonts w:ascii="Calibri" w:hAnsi="Calibri" w:cs="Calibri"/>
          <w:bCs/>
        </w:rPr>
      </w:pPr>
      <w:r w:rsidRPr="0024103A">
        <w:rPr>
          <w:rFonts w:ascii="Calibri" w:hAnsi="Calibri" w:cs="Calibri"/>
          <w:bCs/>
        </w:rPr>
        <w:t>Raport powinien</w:t>
      </w:r>
      <w:r w:rsidR="00BA282B">
        <w:rPr>
          <w:rFonts w:ascii="Calibri" w:hAnsi="Calibri" w:cs="Calibri"/>
          <w:bCs/>
        </w:rPr>
        <w:t xml:space="preserve"> </w:t>
      </w:r>
      <w:r w:rsidR="000E6BD7">
        <w:rPr>
          <w:rFonts w:ascii="Calibri" w:hAnsi="Calibri" w:cs="Calibri"/>
          <w:bCs/>
        </w:rPr>
        <w:t>być przygotowany w języku polskim oraz</w:t>
      </w:r>
      <w:r w:rsidR="0062588A">
        <w:rPr>
          <w:rFonts w:ascii="Calibri" w:hAnsi="Calibri" w:cs="Calibri"/>
          <w:bCs/>
        </w:rPr>
        <w:t xml:space="preserve"> </w:t>
      </w:r>
      <w:r w:rsidRPr="0024103A">
        <w:rPr>
          <w:rFonts w:ascii="Calibri" w:hAnsi="Calibri" w:cs="Calibri"/>
          <w:bCs/>
        </w:rPr>
        <w:t>zawierać – obok tekstu – wykresy i tabele wykonane w programach MS Excel i MS Word. Wykresy i tabele powinny być jednolite pod względem graficznym i kolorystycznym. Zaleca się, by objętość Raportu z bada</w:t>
      </w:r>
      <w:r w:rsidR="008F114A">
        <w:rPr>
          <w:rFonts w:ascii="Calibri" w:hAnsi="Calibri" w:cs="Calibri"/>
          <w:bCs/>
        </w:rPr>
        <w:t>nia</w:t>
      </w:r>
      <w:r w:rsidRPr="0024103A">
        <w:rPr>
          <w:rFonts w:ascii="Calibri" w:hAnsi="Calibri" w:cs="Calibri"/>
          <w:bCs/>
        </w:rPr>
        <w:t xml:space="preserve"> bez załączników nie przekraczała </w:t>
      </w:r>
      <w:r w:rsidR="00D2154C" w:rsidRPr="009F55A0">
        <w:rPr>
          <w:rFonts w:ascii="Calibri" w:hAnsi="Calibri" w:cs="Calibri"/>
          <w:bCs/>
        </w:rPr>
        <w:t>80</w:t>
      </w:r>
      <w:r w:rsidRPr="009F55A0">
        <w:rPr>
          <w:rFonts w:ascii="Calibri" w:hAnsi="Calibri" w:cs="Calibri"/>
          <w:bCs/>
        </w:rPr>
        <w:t xml:space="preserve"> stron</w:t>
      </w:r>
      <w:r w:rsidRPr="00FC738F">
        <w:rPr>
          <w:rFonts w:ascii="Calibri" w:hAnsi="Calibri" w:cs="Calibri"/>
          <w:bCs/>
        </w:rPr>
        <w:t xml:space="preserve"> znormalizowanych</w:t>
      </w:r>
      <w:r w:rsidR="00D2154C" w:rsidRPr="00FC738F">
        <w:rPr>
          <w:rStyle w:val="Odwoanieprzypisudolnego"/>
          <w:rFonts w:ascii="Calibri" w:hAnsi="Calibri" w:cs="Calibri"/>
          <w:bCs/>
        </w:rPr>
        <w:footnoteReference w:id="2"/>
      </w:r>
      <w:r w:rsidRPr="00FC738F">
        <w:rPr>
          <w:rFonts w:ascii="Calibri" w:hAnsi="Calibri" w:cs="Calibri"/>
          <w:bCs/>
        </w:rPr>
        <w:t xml:space="preserve"> (nie mniej jednak niż </w:t>
      </w:r>
      <w:r w:rsidR="00D2154C" w:rsidRPr="00FC738F">
        <w:rPr>
          <w:rFonts w:ascii="Calibri" w:hAnsi="Calibri" w:cs="Calibri"/>
          <w:bCs/>
        </w:rPr>
        <w:t>4</w:t>
      </w:r>
      <w:r w:rsidR="008F114A" w:rsidRPr="00FC738F">
        <w:rPr>
          <w:rFonts w:ascii="Calibri" w:hAnsi="Calibri" w:cs="Calibri"/>
          <w:bCs/>
        </w:rPr>
        <w:t>0</w:t>
      </w:r>
      <w:r w:rsidRPr="00FC738F">
        <w:rPr>
          <w:rFonts w:ascii="Calibri" w:hAnsi="Calibri" w:cs="Calibri"/>
          <w:bCs/>
        </w:rPr>
        <w:t xml:space="preserve"> stron).</w:t>
      </w:r>
      <w:r w:rsidRPr="0024103A">
        <w:rPr>
          <w:rFonts w:ascii="Calibri" w:hAnsi="Calibri" w:cs="Calibri"/>
          <w:bCs/>
        </w:rPr>
        <w:t xml:space="preserve"> Wykresy i tabele nie powinny zajmować więcej niż 20% objętości całego raportu. Tabele statystyczne i wykresy powinny być </w:t>
      </w:r>
      <w:r w:rsidR="00FC738F">
        <w:rPr>
          <w:rFonts w:ascii="Calibri" w:hAnsi="Calibri" w:cs="Calibri"/>
          <w:bCs/>
        </w:rPr>
        <w:br/>
      </w:r>
      <w:r w:rsidRPr="0024103A">
        <w:rPr>
          <w:rFonts w:ascii="Calibri" w:hAnsi="Calibri" w:cs="Calibri"/>
          <w:bCs/>
        </w:rPr>
        <w:t xml:space="preserve">i przekazane Zamawiającemu na nośniku CD/DVD. </w:t>
      </w:r>
    </w:p>
    <w:p w14:paraId="4642800F" w14:textId="77777777" w:rsidR="0024103A" w:rsidRPr="0024103A" w:rsidRDefault="0024103A" w:rsidP="00DF2279">
      <w:pPr>
        <w:jc w:val="both"/>
        <w:rPr>
          <w:rFonts w:ascii="Calibri" w:hAnsi="Calibri" w:cs="Calibri"/>
          <w:bCs/>
        </w:rPr>
      </w:pPr>
      <w:r w:rsidRPr="0024103A">
        <w:rPr>
          <w:rFonts w:ascii="Calibri" w:hAnsi="Calibri" w:cs="Calibri"/>
          <w:bCs/>
        </w:rPr>
        <w:t xml:space="preserve">Raport </w:t>
      </w:r>
      <w:r w:rsidR="008F114A">
        <w:rPr>
          <w:rFonts w:ascii="Calibri" w:hAnsi="Calibri" w:cs="Calibri"/>
          <w:bCs/>
        </w:rPr>
        <w:t>z badania</w:t>
      </w:r>
      <w:r w:rsidRPr="0024103A">
        <w:rPr>
          <w:rFonts w:ascii="Calibri" w:hAnsi="Calibri" w:cs="Calibri"/>
          <w:bCs/>
        </w:rPr>
        <w:t xml:space="preserve"> powinien zostać przygotowany z uwzględnieniem wizualizacji wynikającej ze sposobu współfinansowania niniejszego projektu przez Unię Europejską oraz Systemu Identyfikacji Wizualnej PARP, dostępnego na stronie: </w:t>
      </w:r>
    </w:p>
    <w:p w14:paraId="00379506" w14:textId="77777777" w:rsidR="008F114A" w:rsidRDefault="00E633A9" w:rsidP="00DF2279">
      <w:pPr>
        <w:jc w:val="both"/>
        <w:rPr>
          <w:rFonts w:ascii="Calibri" w:hAnsi="Calibri" w:cs="Calibri"/>
          <w:bCs/>
        </w:rPr>
      </w:pPr>
      <w:hyperlink r:id="rId9" w:history="1">
        <w:r w:rsidR="008F114A" w:rsidRPr="00644A9B">
          <w:rPr>
            <w:rStyle w:val="Hipercze"/>
            <w:rFonts w:ascii="Calibri" w:hAnsi="Calibri" w:cs="Calibri"/>
            <w:bCs/>
          </w:rPr>
          <w:t>http://www.parp.gov.pl/identyfikacja-i-wizualizacja</w:t>
        </w:r>
      </w:hyperlink>
    </w:p>
    <w:p w14:paraId="6F5CA4EC" w14:textId="77777777" w:rsidR="0024103A" w:rsidRPr="00E97EBA" w:rsidRDefault="0024103A" w:rsidP="00DF2279">
      <w:pPr>
        <w:jc w:val="both"/>
        <w:rPr>
          <w:rFonts w:cs="Calibri"/>
          <w:bCs/>
        </w:rPr>
      </w:pPr>
      <w:r w:rsidRPr="00E97EBA">
        <w:rPr>
          <w:rFonts w:cs="Calibri"/>
          <w:bCs/>
        </w:rPr>
        <w:lastRenderedPageBreak/>
        <w:t xml:space="preserve">Zamawiający zatwierdzi Raport </w:t>
      </w:r>
      <w:r w:rsidR="008F114A" w:rsidRPr="00E97EBA">
        <w:rPr>
          <w:rFonts w:cs="Calibri"/>
          <w:bCs/>
        </w:rPr>
        <w:t>z badania</w:t>
      </w:r>
      <w:r w:rsidRPr="00E97EBA">
        <w:rPr>
          <w:rFonts w:cs="Calibri"/>
          <w:bCs/>
        </w:rPr>
        <w:t xml:space="preserve"> albo zgłosi uwagi lub zastrzeżenia w formie elektronicznej </w:t>
      </w:r>
      <w:r w:rsidR="00FC738F" w:rsidRPr="00E97EBA">
        <w:rPr>
          <w:rFonts w:cs="Calibri"/>
          <w:bCs/>
        </w:rPr>
        <w:br/>
      </w:r>
      <w:r w:rsidRPr="00E97EBA">
        <w:rPr>
          <w:rFonts w:cs="Calibri"/>
          <w:bCs/>
        </w:rPr>
        <w:t xml:space="preserve">w terminie do </w:t>
      </w:r>
      <w:r w:rsidR="00466EA2" w:rsidRPr="00E97EBA">
        <w:rPr>
          <w:rFonts w:cs="Times New Roman"/>
          <w:bCs/>
        </w:rPr>
        <w:t>7</w:t>
      </w:r>
      <w:r w:rsidR="00466EA2" w:rsidRPr="00E97EBA">
        <w:rPr>
          <w:rFonts w:cs="Calibri"/>
          <w:bCs/>
        </w:rPr>
        <w:t xml:space="preserve"> </w:t>
      </w:r>
      <w:r w:rsidRPr="00E97EBA">
        <w:rPr>
          <w:rFonts w:cs="Calibri"/>
          <w:bCs/>
        </w:rPr>
        <w:t xml:space="preserve">dni roboczych od dnia jego przekazania. </w:t>
      </w:r>
      <w:r w:rsidR="00D83AFD">
        <w:rPr>
          <w:rFonts w:cs="Calibri"/>
          <w:bCs/>
        </w:rPr>
        <w:t xml:space="preserve">W przypadku zgłoszenia </w:t>
      </w:r>
      <w:r w:rsidR="00D83AFD" w:rsidRPr="00E97EBA">
        <w:rPr>
          <w:rFonts w:cs="Calibri"/>
          <w:bCs/>
        </w:rPr>
        <w:t>zgłosi uwag lub zastrzeże</w:t>
      </w:r>
      <w:r w:rsidR="00D83AFD">
        <w:rPr>
          <w:rFonts w:cs="Calibri"/>
          <w:bCs/>
        </w:rPr>
        <w:t>ń,</w:t>
      </w:r>
      <w:r w:rsidR="00D83AFD" w:rsidRPr="00E97EBA">
        <w:rPr>
          <w:rFonts w:cs="Calibri"/>
          <w:bCs/>
        </w:rPr>
        <w:t xml:space="preserve"> </w:t>
      </w:r>
      <w:r w:rsidR="00D83AFD">
        <w:rPr>
          <w:rFonts w:cs="Calibri"/>
          <w:bCs/>
        </w:rPr>
        <w:t>Wykonawca uwzględni uwagi lub</w:t>
      </w:r>
      <w:r w:rsidRPr="00E97EBA">
        <w:rPr>
          <w:rFonts w:cs="Calibri"/>
          <w:bCs/>
        </w:rPr>
        <w:t xml:space="preserve"> zastrzeżenia lub odniesie </w:t>
      </w:r>
      <w:r w:rsidRPr="00E97EBA">
        <w:rPr>
          <w:rFonts w:cs="Calibri"/>
          <w:bCs/>
        </w:rPr>
        <w:t>się do nich w terminie kolejnych 5 dni roboczych, przedstawiając Zamawiającemu poprawioną wersję Raportu z bada</w:t>
      </w:r>
      <w:r w:rsidR="008F114A" w:rsidRPr="00E97EBA">
        <w:rPr>
          <w:rFonts w:cs="Calibri"/>
          <w:bCs/>
        </w:rPr>
        <w:t>nia</w:t>
      </w:r>
      <w:r w:rsidRPr="00E97EBA">
        <w:rPr>
          <w:rFonts w:cs="Calibri"/>
          <w:bCs/>
        </w:rPr>
        <w:t>.</w:t>
      </w:r>
    </w:p>
    <w:p w14:paraId="16977E76" w14:textId="7F9D28E1" w:rsidR="00E57285" w:rsidRDefault="00E57285" w:rsidP="00E57285">
      <w:pPr>
        <w:spacing w:after="0" w:line="240" w:lineRule="auto"/>
        <w:contextualSpacing/>
        <w:jc w:val="both"/>
        <w:rPr>
          <w:rFonts w:ascii="Calibri" w:hAnsi="Calibri"/>
        </w:rPr>
      </w:pPr>
      <w:r w:rsidRPr="003568EF">
        <w:rPr>
          <w:rFonts w:ascii="Calibri" w:hAnsi="Calibri"/>
        </w:rPr>
        <w:t xml:space="preserve">Zamawiający zastrzega sobie prawo do wnoszenia kolejnych uwag i zastrzeżeń w terminach pozwalających na realizację kolejnych zadań w sytuacji, gdy Wykonawca nie uwzględni wszystkich jego uwag i zastrzeżeń zgłoszonych uprzednio. Jeśli po </w:t>
      </w:r>
      <w:r>
        <w:rPr>
          <w:rFonts w:ascii="Calibri" w:hAnsi="Calibri"/>
        </w:rPr>
        <w:t>trzy</w:t>
      </w:r>
      <w:r w:rsidRPr="003568EF">
        <w:rPr>
          <w:rFonts w:ascii="Calibri" w:hAnsi="Calibri"/>
        </w:rPr>
        <w:t xml:space="preserve">krotnym wniesieniu uwag i zastrzeżeń do </w:t>
      </w:r>
      <w:r w:rsidRPr="00E97EBA">
        <w:rPr>
          <w:rFonts w:cs="Calibri"/>
          <w:bCs/>
        </w:rPr>
        <w:t>Raportu z badania</w:t>
      </w:r>
      <w:r w:rsidRPr="00FF35BB">
        <w:rPr>
          <w:rFonts w:ascii="Calibri" w:hAnsi="Calibri"/>
        </w:rPr>
        <w:t xml:space="preserve"> </w:t>
      </w:r>
      <w:r w:rsidRPr="003568EF">
        <w:rPr>
          <w:rFonts w:ascii="Calibri" w:hAnsi="Calibri"/>
        </w:rPr>
        <w:t xml:space="preserve">Wykonawca nie przedstawi Zamawiającemu </w:t>
      </w:r>
      <w:r>
        <w:rPr>
          <w:rFonts w:ascii="Calibri" w:hAnsi="Calibri"/>
        </w:rPr>
        <w:t>Raportu</w:t>
      </w:r>
      <w:r w:rsidRPr="003568EF">
        <w:rPr>
          <w:rFonts w:ascii="Calibri" w:hAnsi="Calibri"/>
        </w:rPr>
        <w:t xml:space="preserve"> spełniając</w:t>
      </w:r>
      <w:r>
        <w:rPr>
          <w:rFonts w:ascii="Calibri" w:hAnsi="Calibri"/>
        </w:rPr>
        <w:t>ego</w:t>
      </w:r>
      <w:r w:rsidRPr="003568EF">
        <w:rPr>
          <w:rFonts w:ascii="Calibri" w:hAnsi="Calibri"/>
        </w:rPr>
        <w:t xml:space="preserve"> jego wymogi, Zamawiający będzie miał prawo uznać, że Wykonawca nie jest zdolny do zrealizowania zamówienia w terminie i odstąpić od </w:t>
      </w:r>
      <w:r w:rsidR="00B709AB">
        <w:rPr>
          <w:rFonts w:ascii="Calibri" w:hAnsi="Calibri"/>
        </w:rPr>
        <w:t>umowy</w:t>
      </w:r>
      <w:r w:rsidRPr="003568EF">
        <w:rPr>
          <w:rFonts w:ascii="Calibri" w:hAnsi="Calibri"/>
        </w:rPr>
        <w:t xml:space="preserve"> </w:t>
      </w:r>
      <w:r w:rsidRPr="00115FB2">
        <w:rPr>
          <w:rFonts w:ascii="Calibri" w:hAnsi="Calibri"/>
        </w:rPr>
        <w:t>na podstawie § 1</w:t>
      </w:r>
      <w:r>
        <w:rPr>
          <w:rFonts w:ascii="Calibri" w:hAnsi="Calibri"/>
        </w:rPr>
        <w:t>0</w:t>
      </w:r>
      <w:r w:rsidRPr="00115FB2">
        <w:rPr>
          <w:rFonts w:ascii="Calibri" w:hAnsi="Calibri"/>
        </w:rPr>
        <w:t xml:space="preserve"> ust. 1 pkt 9 </w:t>
      </w:r>
      <w:r w:rsidR="00E633A9">
        <w:rPr>
          <w:rFonts w:ascii="Calibri" w:hAnsi="Calibri"/>
        </w:rPr>
        <w:t>u</w:t>
      </w:r>
      <w:r w:rsidR="00B709AB">
        <w:rPr>
          <w:rFonts w:ascii="Calibri" w:hAnsi="Calibri"/>
        </w:rPr>
        <w:t>mowy</w:t>
      </w:r>
      <w:r w:rsidRPr="00115FB2">
        <w:rPr>
          <w:rFonts w:ascii="Calibri" w:hAnsi="Calibri"/>
        </w:rPr>
        <w:t>.</w:t>
      </w:r>
      <w:r>
        <w:rPr>
          <w:rFonts w:ascii="Calibri" w:hAnsi="Calibri"/>
        </w:rPr>
        <w:t xml:space="preserve"> </w:t>
      </w:r>
    </w:p>
    <w:p w14:paraId="4CDB2186" w14:textId="77777777" w:rsidR="00E57285" w:rsidRPr="003568EF" w:rsidRDefault="00E57285" w:rsidP="00E57285">
      <w:pPr>
        <w:spacing w:after="0" w:line="240" w:lineRule="auto"/>
        <w:contextualSpacing/>
        <w:jc w:val="both"/>
        <w:rPr>
          <w:rFonts w:ascii="Calibri" w:hAnsi="Calibri"/>
        </w:rPr>
      </w:pPr>
    </w:p>
    <w:p w14:paraId="0DA1F56A" w14:textId="654588EB" w:rsidR="00E57285" w:rsidRDefault="00E57285" w:rsidP="00E57285">
      <w:pPr>
        <w:spacing w:beforeLines="60" w:before="144" w:afterLines="60" w:after="144" w:line="276" w:lineRule="auto"/>
        <w:contextualSpacing/>
        <w:jc w:val="both"/>
        <w:rPr>
          <w:rFonts w:ascii="Calibri" w:hAnsi="Calibri"/>
        </w:rPr>
      </w:pPr>
      <w:r w:rsidRPr="003E036D">
        <w:t xml:space="preserve">O akceptacji </w:t>
      </w:r>
      <w:r w:rsidRPr="00E97EBA">
        <w:rPr>
          <w:rFonts w:cs="Calibri"/>
          <w:bCs/>
        </w:rPr>
        <w:t>Raportu z badania</w:t>
      </w:r>
      <w:r>
        <w:rPr>
          <w:rFonts w:ascii="Calibri" w:hAnsi="Calibri"/>
        </w:rPr>
        <w:t xml:space="preserve"> </w:t>
      </w:r>
      <w:r w:rsidRPr="003E036D">
        <w:rPr>
          <w:rFonts w:ascii="Calibri" w:hAnsi="Calibri"/>
        </w:rPr>
        <w:t xml:space="preserve">Zamawiający poinformuje Wykonawcę w formie elektronicznej (na adres e-mailowy wskazany przez Wykonawcę zgodnie z § 17 </w:t>
      </w:r>
      <w:r w:rsidR="00B709AB">
        <w:rPr>
          <w:rFonts w:ascii="Calibri" w:hAnsi="Calibri"/>
        </w:rPr>
        <w:t>umowy</w:t>
      </w:r>
      <w:r w:rsidRPr="003E036D">
        <w:rPr>
          <w:rFonts w:ascii="Calibri" w:hAnsi="Calibri"/>
        </w:rPr>
        <w:t>).</w:t>
      </w:r>
    </w:p>
    <w:p w14:paraId="7F0D70BB" w14:textId="77777777" w:rsidR="00115FB2" w:rsidRDefault="00115FB2" w:rsidP="00DF2279">
      <w:pPr>
        <w:jc w:val="both"/>
        <w:rPr>
          <w:rFonts w:cs="Calibri"/>
          <w:bCs/>
        </w:rPr>
      </w:pPr>
    </w:p>
    <w:p w14:paraId="5B053CDF" w14:textId="77777777" w:rsidR="008F114A" w:rsidRPr="00E97EBA" w:rsidRDefault="0024103A" w:rsidP="00DF2279">
      <w:pPr>
        <w:jc w:val="both"/>
      </w:pPr>
      <w:r w:rsidRPr="00E97EBA">
        <w:rPr>
          <w:rFonts w:cs="Calibri"/>
          <w:bCs/>
        </w:rPr>
        <w:t xml:space="preserve">Wymiana informacji pomiędzy Wykonawcą a Zamawiającym w sprawie prac nad </w:t>
      </w:r>
      <w:r w:rsidR="00E97EBA">
        <w:rPr>
          <w:rFonts w:cs="Calibri"/>
          <w:bCs/>
        </w:rPr>
        <w:t>R</w:t>
      </w:r>
      <w:r w:rsidRPr="00E97EBA">
        <w:rPr>
          <w:rFonts w:cs="Calibri"/>
          <w:bCs/>
        </w:rPr>
        <w:t xml:space="preserve">aportem z badania może się odbywać zarówno drogą elektroniczną lub pisemną, jak też poprzez bezpośrednie spotkania. </w:t>
      </w:r>
    </w:p>
    <w:p w14:paraId="72FD2D3F" w14:textId="77777777" w:rsidR="00DC6D69" w:rsidRPr="00EA241F" w:rsidRDefault="00DC6D69" w:rsidP="007F66B8">
      <w:pPr>
        <w:pStyle w:val="Nagwek1"/>
        <w:numPr>
          <w:ilvl w:val="0"/>
          <w:numId w:val="36"/>
        </w:numPr>
        <w:jc w:val="both"/>
      </w:pPr>
      <w:r w:rsidRPr="00EA241F">
        <w:t xml:space="preserve">Organizacja panelu eksperckiego i interpretacja wyników </w:t>
      </w:r>
      <w:r w:rsidRPr="00EA241F">
        <w:t>badania</w:t>
      </w:r>
    </w:p>
    <w:p w14:paraId="75BDBBDA" w14:textId="77777777" w:rsidR="00911A61" w:rsidRDefault="00911A61" w:rsidP="00DF2279">
      <w:pPr>
        <w:jc w:val="both"/>
        <w:rPr>
          <w:rFonts w:ascii="Calibri" w:hAnsi="Calibri"/>
        </w:rPr>
      </w:pPr>
    </w:p>
    <w:p w14:paraId="0ADC7EAD" w14:textId="77777777" w:rsidR="00911A61" w:rsidRPr="00911A61" w:rsidRDefault="00AF0D18" w:rsidP="00DF2279">
      <w:pPr>
        <w:jc w:val="both"/>
        <w:rPr>
          <w:rFonts w:ascii="Calibri" w:hAnsi="Calibri"/>
        </w:rPr>
      </w:pPr>
      <w:r>
        <w:rPr>
          <w:rFonts w:ascii="Calibri" w:hAnsi="Calibri"/>
        </w:rPr>
        <w:t>Wyniki analiz zaprezentowane w Raporcie z badania</w:t>
      </w:r>
      <w:r w:rsidR="00911A61" w:rsidRPr="00911A61">
        <w:rPr>
          <w:rFonts w:ascii="Calibri" w:hAnsi="Calibri"/>
        </w:rPr>
        <w:t xml:space="preserve"> zostaną poddane </w:t>
      </w:r>
      <w:r>
        <w:rPr>
          <w:rFonts w:ascii="Calibri" w:hAnsi="Calibri"/>
        </w:rPr>
        <w:t xml:space="preserve">dalszej </w:t>
      </w:r>
      <w:r w:rsidR="00911A61" w:rsidRPr="00911A61">
        <w:rPr>
          <w:rFonts w:ascii="Calibri" w:hAnsi="Calibri"/>
        </w:rPr>
        <w:t xml:space="preserve">interpretacji. Dokonają tego członkowie panelu ekspertów złożonego z uznanych </w:t>
      </w:r>
      <w:r>
        <w:rPr>
          <w:rFonts w:ascii="Calibri" w:hAnsi="Calibri"/>
        </w:rPr>
        <w:t>ekspertów</w:t>
      </w:r>
      <w:r w:rsidR="00911A61" w:rsidRPr="00911A61">
        <w:rPr>
          <w:rFonts w:ascii="Calibri" w:hAnsi="Calibri"/>
        </w:rPr>
        <w:t xml:space="preserve"> zajmujących się problematyką </w:t>
      </w:r>
      <w:r w:rsidR="00286446">
        <w:rPr>
          <w:rFonts w:ascii="Calibri" w:hAnsi="Calibri"/>
        </w:rPr>
        <w:t>innowacyjnośc</w:t>
      </w:r>
      <w:r w:rsidR="00911A61" w:rsidRPr="00911A61">
        <w:rPr>
          <w:rFonts w:ascii="Calibri" w:hAnsi="Calibri"/>
        </w:rPr>
        <w:t>i</w:t>
      </w:r>
      <w:r>
        <w:rPr>
          <w:rFonts w:ascii="Calibri" w:hAnsi="Calibri"/>
        </w:rPr>
        <w:t xml:space="preserve"> i przedsiębiorczości</w:t>
      </w:r>
      <w:r w:rsidR="00911A61" w:rsidRPr="00911A61">
        <w:rPr>
          <w:rFonts w:ascii="Calibri" w:hAnsi="Calibri"/>
        </w:rPr>
        <w:t xml:space="preserve">. </w:t>
      </w:r>
      <w:r w:rsidR="00266284">
        <w:rPr>
          <w:rFonts w:ascii="Calibri" w:hAnsi="Calibri"/>
        </w:rPr>
        <w:t>P</w:t>
      </w:r>
      <w:r w:rsidR="00911A61" w:rsidRPr="00911A61">
        <w:rPr>
          <w:rFonts w:ascii="Calibri" w:hAnsi="Calibri"/>
        </w:rPr>
        <w:t xml:space="preserve">ozwoli </w:t>
      </w:r>
      <w:r w:rsidR="00266284">
        <w:rPr>
          <w:rFonts w:ascii="Calibri" w:hAnsi="Calibri"/>
        </w:rPr>
        <w:t xml:space="preserve">to </w:t>
      </w:r>
      <w:r w:rsidR="00911A61" w:rsidRPr="00911A61">
        <w:rPr>
          <w:rFonts w:ascii="Calibri" w:hAnsi="Calibri"/>
        </w:rPr>
        <w:t xml:space="preserve">na uszczegółowienie i wyjaśnienie uzyskanych wyników w zakresie oceny dojrzałości innowacyjnej, a także wskazanie pożądanych kierunków interwencji publicznej. </w:t>
      </w:r>
    </w:p>
    <w:p w14:paraId="47F47CA7" w14:textId="77777777" w:rsidR="00BD55EA" w:rsidRDefault="00BD55EA" w:rsidP="00DF2279">
      <w:pPr>
        <w:jc w:val="both"/>
        <w:rPr>
          <w:rFonts w:ascii="Calibri" w:hAnsi="Calibri"/>
        </w:rPr>
      </w:pPr>
      <w:r>
        <w:rPr>
          <w:rFonts w:ascii="Calibri" w:hAnsi="Calibri"/>
        </w:rPr>
        <w:t xml:space="preserve">Panel będzie się </w:t>
      </w:r>
      <w:proofErr w:type="gramStart"/>
      <w:r>
        <w:rPr>
          <w:rFonts w:ascii="Calibri" w:hAnsi="Calibri"/>
        </w:rPr>
        <w:t>składał z co</w:t>
      </w:r>
      <w:proofErr w:type="gramEnd"/>
      <w:r>
        <w:rPr>
          <w:rFonts w:ascii="Calibri" w:hAnsi="Calibri"/>
        </w:rPr>
        <w:t xml:space="preserve"> najmniej czterech ekspertów. W skład panelu wejdą </w:t>
      </w:r>
      <w:r w:rsidR="00911A61" w:rsidRPr="00911A61">
        <w:rPr>
          <w:rFonts w:ascii="Calibri" w:hAnsi="Calibri"/>
        </w:rPr>
        <w:t>najwyższej klasy ek</w:t>
      </w:r>
      <w:r w:rsidR="00AF0D18">
        <w:rPr>
          <w:rFonts w:ascii="Calibri" w:hAnsi="Calibri"/>
        </w:rPr>
        <w:t>sperci</w:t>
      </w:r>
      <w:r>
        <w:rPr>
          <w:rFonts w:ascii="Calibri" w:hAnsi="Calibri"/>
        </w:rPr>
        <w:t xml:space="preserve"> – osoby</w:t>
      </w:r>
      <w:r w:rsidR="00911A61" w:rsidRPr="00911A61">
        <w:rPr>
          <w:rFonts w:ascii="Calibri" w:hAnsi="Calibri"/>
        </w:rPr>
        <w:t xml:space="preserve"> z czołowych szkół wyższych, byli i obecni członkowie uznanych ciał zajmujących się tematyką </w:t>
      </w:r>
      <w:r>
        <w:rPr>
          <w:rFonts w:ascii="Calibri" w:hAnsi="Calibri"/>
        </w:rPr>
        <w:t>innowacyjności,</w:t>
      </w:r>
      <w:r w:rsidR="00AF0D18">
        <w:rPr>
          <w:rFonts w:ascii="Calibri" w:hAnsi="Calibri"/>
        </w:rPr>
        <w:t xml:space="preserve"> przedsiębiorczości,</w:t>
      </w:r>
      <w:r>
        <w:rPr>
          <w:rFonts w:ascii="Calibri" w:hAnsi="Calibri"/>
        </w:rPr>
        <w:t xml:space="preserve"> </w:t>
      </w:r>
      <w:r w:rsidR="00AF0D18">
        <w:rPr>
          <w:rFonts w:ascii="Calibri" w:hAnsi="Calibri"/>
        </w:rPr>
        <w:t>socjolodzy</w:t>
      </w:r>
      <w:r w:rsidR="00911A61" w:rsidRPr="00911A61">
        <w:rPr>
          <w:rFonts w:ascii="Calibri" w:hAnsi="Calibri"/>
        </w:rPr>
        <w:t xml:space="preserve"> i analitycy. </w:t>
      </w:r>
    </w:p>
    <w:p w14:paraId="095EE94A" w14:textId="77777777" w:rsidR="006C5EE1" w:rsidRDefault="006C5EE1" w:rsidP="00DF2279">
      <w:pPr>
        <w:jc w:val="both"/>
        <w:rPr>
          <w:rFonts w:ascii="Calibri" w:hAnsi="Calibri"/>
        </w:rPr>
      </w:pPr>
      <w:r>
        <w:rPr>
          <w:rFonts w:ascii="Calibri" w:hAnsi="Calibri"/>
        </w:rPr>
        <w:t xml:space="preserve">Za rekrutację osób wchodzących w skład panelu ekspertów odpowiada Wykonawca. </w:t>
      </w:r>
    </w:p>
    <w:p w14:paraId="19286E76" w14:textId="72A0154A" w:rsidR="00590928" w:rsidRDefault="006C5EE1" w:rsidP="00DF2279">
      <w:pPr>
        <w:jc w:val="both"/>
        <w:rPr>
          <w:rFonts w:ascii="Calibri" w:hAnsi="Calibri"/>
        </w:rPr>
      </w:pPr>
      <w:r>
        <w:rPr>
          <w:rFonts w:ascii="Calibri" w:hAnsi="Calibri"/>
        </w:rPr>
        <w:t xml:space="preserve">W terminie do 4 tygodni po </w:t>
      </w:r>
      <w:r w:rsidR="005B543F">
        <w:rPr>
          <w:rFonts w:ascii="Calibri" w:hAnsi="Calibri"/>
        </w:rPr>
        <w:t xml:space="preserve">zawarciu </w:t>
      </w:r>
      <w:r w:rsidR="00B709AB">
        <w:rPr>
          <w:rFonts w:ascii="Calibri" w:hAnsi="Calibri"/>
        </w:rPr>
        <w:t>umowy</w:t>
      </w:r>
      <w:r>
        <w:rPr>
          <w:rFonts w:ascii="Calibri" w:hAnsi="Calibri"/>
        </w:rPr>
        <w:t xml:space="preserve"> Wykonawca przedstawi Zamawiającemu propozycję </w:t>
      </w:r>
      <w:r w:rsidR="005B543F">
        <w:rPr>
          <w:rFonts w:ascii="Calibri" w:hAnsi="Calibri"/>
        </w:rPr>
        <w:t>o</w:t>
      </w:r>
      <w:r>
        <w:rPr>
          <w:rFonts w:ascii="Calibri" w:hAnsi="Calibri"/>
        </w:rPr>
        <w:t>sób</w:t>
      </w:r>
      <w:r w:rsidR="005B543F">
        <w:rPr>
          <w:rFonts w:ascii="Calibri" w:hAnsi="Calibri"/>
        </w:rPr>
        <w:t xml:space="preserve">, które miałaby </w:t>
      </w:r>
      <w:r>
        <w:rPr>
          <w:rFonts w:ascii="Calibri" w:hAnsi="Calibri"/>
        </w:rPr>
        <w:t>uczestnicz</w:t>
      </w:r>
      <w:r w:rsidR="005B543F">
        <w:rPr>
          <w:rFonts w:ascii="Calibri" w:hAnsi="Calibri"/>
        </w:rPr>
        <w:t xml:space="preserve">yć </w:t>
      </w:r>
      <w:r>
        <w:rPr>
          <w:rFonts w:ascii="Calibri" w:hAnsi="Calibri"/>
        </w:rPr>
        <w:t>w panelu eksperckim</w:t>
      </w:r>
      <w:r w:rsidR="00590928">
        <w:rPr>
          <w:rFonts w:ascii="Calibri" w:hAnsi="Calibri"/>
        </w:rPr>
        <w:t xml:space="preserve"> wraz z ich życiorys</w:t>
      </w:r>
      <w:r w:rsidR="005B543F">
        <w:rPr>
          <w:rFonts w:ascii="Calibri" w:hAnsi="Calibri"/>
        </w:rPr>
        <w:t xml:space="preserve">ami, </w:t>
      </w:r>
      <w:r w:rsidR="00590928">
        <w:rPr>
          <w:rFonts w:ascii="Calibri" w:hAnsi="Calibri"/>
        </w:rPr>
        <w:t>potwierdzającym doświadczenie zawodowe i eksperckie</w:t>
      </w:r>
      <w:r>
        <w:rPr>
          <w:rFonts w:ascii="Calibri" w:hAnsi="Calibri"/>
        </w:rPr>
        <w:t xml:space="preserve">. </w:t>
      </w:r>
      <w:r w:rsidR="00590928">
        <w:rPr>
          <w:rFonts w:ascii="Calibri" w:hAnsi="Calibri"/>
        </w:rPr>
        <w:t>Zamawiający</w:t>
      </w:r>
      <w:r w:rsidR="00590928" w:rsidRPr="00590928">
        <w:rPr>
          <w:rFonts w:ascii="Calibri" w:hAnsi="Calibri"/>
        </w:rPr>
        <w:t xml:space="preserve"> zatwierdzi </w:t>
      </w:r>
      <w:r w:rsidR="00590928">
        <w:rPr>
          <w:rFonts w:ascii="Calibri" w:hAnsi="Calibri"/>
        </w:rPr>
        <w:t>przekazaną propozycję</w:t>
      </w:r>
      <w:r w:rsidR="00590928" w:rsidRPr="00590928">
        <w:rPr>
          <w:rFonts w:ascii="Calibri" w:hAnsi="Calibri"/>
        </w:rPr>
        <w:t xml:space="preserve"> albo zgłosi uwagi </w:t>
      </w:r>
      <w:r w:rsidR="00590928">
        <w:rPr>
          <w:rFonts w:ascii="Calibri" w:hAnsi="Calibri"/>
        </w:rPr>
        <w:t xml:space="preserve">do przedstawionych życiorysów </w:t>
      </w:r>
      <w:r w:rsidR="00590928" w:rsidRPr="00590928">
        <w:rPr>
          <w:rFonts w:ascii="Calibri" w:hAnsi="Calibri"/>
        </w:rPr>
        <w:t xml:space="preserve">w terminie do </w:t>
      </w:r>
      <w:r w:rsidR="00590928">
        <w:rPr>
          <w:rFonts w:ascii="Calibri" w:hAnsi="Calibri"/>
        </w:rPr>
        <w:t>3</w:t>
      </w:r>
      <w:r w:rsidR="00590928" w:rsidRPr="00590928">
        <w:rPr>
          <w:rFonts w:ascii="Calibri" w:hAnsi="Calibri"/>
        </w:rPr>
        <w:t xml:space="preserve"> dni roboczych od dnia </w:t>
      </w:r>
      <w:r w:rsidR="00590928">
        <w:rPr>
          <w:rFonts w:ascii="Calibri" w:hAnsi="Calibri"/>
        </w:rPr>
        <w:t>ich</w:t>
      </w:r>
      <w:r w:rsidR="00590928" w:rsidRPr="00590928">
        <w:rPr>
          <w:rFonts w:ascii="Calibri" w:hAnsi="Calibri"/>
        </w:rPr>
        <w:t xml:space="preserve"> przekazania. Wykonawca </w:t>
      </w:r>
      <w:r w:rsidR="00590928">
        <w:rPr>
          <w:rFonts w:ascii="Calibri" w:hAnsi="Calibri"/>
        </w:rPr>
        <w:t xml:space="preserve">będzie zobowiązany do uwzględnienia uwag zgłoszonych przez Zamawiającego </w:t>
      </w:r>
      <w:r w:rsidR="009F55A0">
        <w:rPr>
          <w:rFonts w:ascii="Calibri" w:hAnsi="Calibri"/>
        </w:rPr>
        <w:br/>
      </w:r>
      <w:r w:rsidR="00590928">
        <w:rPr>
          <w:rFonts w:ascii="Calibri" w:hAnsi="Calibri"/>
        </w:rPr>
        <w:t>i w terminie 3 dni roboczych przedstawi życiorysy innych ekspertów.</w:t>
      </w:r>
      <w:r w:rsidR="00590928" w:rsidRPr="00590928">
        <w:t xml:space="preserve"> </w:t>
      </w:r>
      <w:r w:rsidR="00590928" w:rsidRPr="00590928">
        <w:rPr>
          <w:rFonts w:ascii="Calibri" w:hAnsi="Calibri"/>
        </w:rPr>
        <w:t xml:space="preserve">W sytuacji, gdy Zamawiający będzie mieć nadal uwagi do </w:t>
      </w:r>
      <w:r w:rsidR="00590928">
        <w:rPr>
          <w:rFonts w:ascii="Calibri" w:hAnsi="Calibri"/>
        </w:rPr>
        <w:t>przedstawionych życiorysów ekspertów</w:t>
      </w:r>
      <w:r w:rsidR="00590928" w:rsidRPr="00590928">
        <w:rPr>
          <w:rFonts w:ascii="Calibri" w:hAnsi="Calibri"/>
        </w:rPr>
        <w:t>, procedura akceptacji ulega powtórzeniu z zachowaniem opisanych powyżej terminów na wnoszenie i uwzględnianie uwag.</w:t>
      </w:r>
      <w:r w:rsidR="00590928">
        <w:rPr>
          <w:rFonts w:ascii="Calibri" w:hAnsi="Calibri"/>
        </w:rPr>
        <w:t xml:space="preserve"> </w:t>
      </w:r>
    </w:p>
    <w:p w14:paraId="3F226FA5" w14:textId="77777777" w:rsidR="00590928" w:rsidRDefault="00590928" w:rsidP="00DF2279">
      <w:pPr>
        <w:jc w:val="both"/>
        <w:rPr>
          <w:rFonts w:ascii="Calibri" w:hAnsi="Calibri"/>
        </w:rPr>
      </w:pPr>
      <w:r>
        <w:rPr>
          <w:rFonts w:ascii="Calibri" w:hAnsi="Calibri"/>
        </w:rPr>
        <w:t>Eksperci powinni wyrazić zgodę na uczestnictwo we wszystkich planowanych edycjach badania. Wymiana eksperta wchodzącego w skład zespołu eksperckiego dopuszczalna jest tylko w szczególnych okolicznościach, po uprzednim zatwierdzeniu zmian</w:t>
      </w:r>
      <w:r w:rsidR="00B85AC8">
        <w:rPr>
          <w:rFonts w:ascii="Calibri" w:hAnsi="Calibri"/>
        </w:rPr>
        <w:t>y przez Zamawiającego. Procedura akceptacji wymienianego eksperta będzie tożsama z procesem opisanym powyżej.</w:t>
      </w:r>
    </w:p>
    <w:p w14:paraId="2721F16C" w14:textId="77777777" w:rsidR="00B85AC8" w:rsidRPr="009F55A0" w:rsidRDefault="00B85AC8" w:rsidP="00DF2279">
      <w:pPr>
        <w:jc w:val="both"/>
        <w:rPr>
          <w:rFonts w:ascii="Calibri" w:hAnsi="Calibri"/>
        </w:rPr>
      </w:pPr>
      <w:r>
        <w:rPr>
          <w:rFonts w:ascii="Calibri" w:hAnsi="Calibri"/>
        </w:rPr>
        <w:t xml:space="preserve">Termin panelu eksperckiego zostanie ustalony przez </w:t>
      </w:r>
      <w:r w:rsidRPr="00EF4D10">
        <w:rPr>
          <w:rFonts w:ascii="Calibri" w:hAnsi="Calibri"/>
        </w:rPr>
        <w:t>Wykonawcę i Zamawiającego po przekazaniu Raportu z badania</w:t>
      </w:r>
      <w:r w:rsidR="00AF0D18" w:rsidRPr="00EF4D10">
        <w:rPr>
          <w:rFonts w:ascii="Calibri" w:hAnsi="Calibri"/>
        </w:rPr>
        <w:t xml:space="preserve"> danej edycji</w:t>
      </w:r>
      <w:r w:rsidRPr="00EF4D10">
        <w:rPr>
          <w:rFonts w:ascii="Calibri" w:hAnsi="Calibri"/>
        </w:rPr>
        <w:t xml:space="preserve">, o którym mowa w pkt </w:t>
      </w:r>
      <w:r w:rsidR="00CF44AF" w:rsidRPr="00EF4D10">
        <w:rPr>
          <w:rFonts w:ascii="Calibri" w:hAnsi="Calibri"/>
        </w:rPr>
        <w:t>IV</w:t>
      </w:r>
      <w:r w:rsidR="002675EC" w:rsidRPr="00EF4D10">
        <w:rPr>
          <w:rFonts w:ascii="Calibri" w:hAnsi="Calibri"/>
        </w:rPr>
        <w:t xml:space="preserve"> </w:t>
      </w:r>
      <w:proofErr w:type="spellStart"/>
      <w:r w:rsidR="002675EC" w:rsidRPr="00EF4D10">
        <w:rPr>
          <w:rFonts w:ascii="Calibri" w:hAnsi="Calibri"/>
        </w:rPr>
        <w:t>ppkt</w:t>
      </w:r>
      <w:proofErr w:type="spellEnd"/>
      <w:r w:rsidR="002675EC" w:rsidRPr="00EF4D10">
        <w:rPr>
          <w:rFonts w:ascii="Calibri" w:hAnsi="Calibri"/>
        </w:rPr>
        <w:t xml:space="preserve"> </w:t>
      </w:r>
      <w:r w:rsidR="00CF44AF" w:rsidRPr="00EF4D10">
        <w:rPr>
          <w:rFonts w:ascii="Calibri" w:hAnsi="Calibri"/>
        </w:rPr>
        <w:t>5</w:t>
      </w:r>
      <w:r w:rsidRPr="00EF4D10">
        <w:rPr>
          <w:rFonts w:ascii="Calibri" w:hAnsi="Calibri"/>
        </w:rPr>
        <w:t xml:space="preserve"> OPZ.</w:t>
      </w:r>
      <w:r w:rsidRPr="009F55A0">
        <w:rPr>
          <w:rFonts w:ascii="Calibri" w:hAnsi="Calibri"/>
        </w:rPr>
        <w:t xml:space="preserve"> </w:t>
      </w:r>
    </w:p>
    <w:p w14:paraId="5C3785F6" w14:textId="269B93C7" w:rsidR="00911A61" w:rsidRPr="00583FAA" w:rsidRDefault="00B85AC8" w:rsidP="00DF2279">
      <w:pPr>
        <w:jc w:val="both"/>
        <w:rPr>
          <w:rFonts w:ascii="Calibri" w:hAnsi="Calibri"/>
        </w:rPr>
      </w:pPr>
      <w:r w:rsidRPr="00583FAA">
        <w:rPr>
          <w:rFonts w:ascii="Calibri" w:hAnsi="Calibri"/>
        </w:rPr>
        <w:lastRenderedPageBreak/>
        <w:t xml:space="preserve">Wykonawca przekaże </w:t>
      </w:r>
      <w:r w:rsidR="00583FAA" w:rsidRPr="00EF4D10">
        <w:rPr>
          <w:rFonts w:ascii="Calibri" w:hAnsi="Calibri"/>
        </w:rPr>
        <w:t xml:space="preserve">ekspertom </w:t>
      </w:r>
      <w:r w:rsidRPr="00EF4D10">
        <w:rPr>
          <w:rFonts w:ascii="Calibri" w:hAnsi="Calibri"/>
        </w:rPr>
        <w:t xml:space="preserve">zatwierdzony przez Zamawiającego Raport z badania, o którym mowa w pkt </w:t>
      </w:r>
      <w:r w:rsidR="00CF44AF" w:rsidRPr="00EF4D10">
        <w:rPr>
          <w:rFonts w:ascii="Calibri" w:hAnsi="Calibri"/>
        </w:rPr>
        <w:t xml:space="preserve">IV </w:t>
      </w:r>
      <w:proofErr w:type="spellStart"/>
      <w:r w:rsidR="00EF4D10" w:rsidRPr="00EF4D10">
        <w:rPr>
          <w:rFonts w:ascii="Calibri" w:hAnsi="Calibri"/>
        </w:rPr>
        <w:t>ppkt</w:t>
      </w:r>
      <w:proofErr w:type="spellEnd"/>
      <w:r w:rsidR="00CF44AF" w:rsidRPr="00EF4D10">
        <w:rPr>
          <w:rFonts w:ascii="Calibri" w:hAnsi="Calibri"/>
        </w:rPr>
        <w:t xml:space="preserve"> 5</w:t>
      </w:r>
      <w:r w:rsidRPr="00EF4D10">
        <w:rPr>
          <w:rFonts w:ascii="Calibri" w:hAnsi="Calibri"/>
        </w:rPr>
        <w:t xml:space="preserve"> OPZ </w:t>
      </w:r>
      <w:r w:rsidR="001B1475">
        <w:rPr>
          <w:rFonts w:ascii="Calibri" w:hAnsi="Calibri"/>
        </w:rPr>
        <w:t xml:space="preserve">w wersji </w:t>
      </w:r>
      <w:proofErr w:type="gramStart"/>
      <w:r w:rsidR="001B1475">
        <w:rPr>
          <w:rFonts w:ascii="Calibri" w:hAnsi="Calibri"/>
        </w:rPr>
        <w:t xml:space="preserve">elektronicznej </w:t>
      </w:r>
      <w:r w:rsidRPr="00EF4D10">
        <w:rPr>
          <w:rFonts w:ascii="Calibri" w:hAnsi="Calibri"/>
        </w:rPr>
        <w:t>na co</w:t>
      </w:r>
      <w:proofErr w:type="gramEnd"/>
      <w:r w:rsidRPr="00583FAA">
        <w:rPr>
          <w:rFonts w:ascii="Calibri" w:hAnsi="Calibri"/>
        </w:rPr>
        <w:t xml:space="preserve"> najmniej </w:t>
      </w:r>
      <w:r w:rsidR="007B125C">
        <w:rPr>
          <w:rFonts w:ascii="Calibri" w:hAnsi="Calibri"/>
        </w:rPr>
        <w:t xml:space="preserve">7 dni roboczych </w:t>
      </w:r>
      <w:r w:rsidRPr="00583FAA">
        <w:rPr>
          <w:rFonts w:ascii="Calibri" w:hAnsi="Calibri"/>
        </w:rPr>
        <w:t xml:space="preserve">przed ustalonym terminem spotkania panelu ekspertów. </w:t>
      </w:r>
    </w:p>
    <w:p w14:paraId="591B2461" w14:textId="77777777" w:rsidR="00B85AC8" w:rsidRDefault="00AF0D18" w:rsidP="00DF2279">
      <w:pPr>
        <w:jc w:val="both"/>
        <w:rPr>
          <w:rFonts w:ascii="Calibri" w:hAnsi="Calibri"/>
        </w:rPr>
      </w:pPr>
      <w:r>
        <w:rPr>
          <w:rFonts w:ascii="Calibri" w:hAnsi="Calibri"/>
        </w:rPr>
        <w:t>W przypadku każdej edycji badania</w:t>
      </w:r>
      <w:r w:rsidR="00AD79D7">
        <w:rPr>
          <w:rFonts w:ascii="Calibri" w:hAnsi="Calibri"/>
        </w:rPr>
        <w:t>,</w:t>
      </w:r>
      <w:r>
        <w:rPr>
          <w:rFonts w:ascii="Calibri" w:hAnsi="Calibri"/>
        </w:rPr>
        <w:t xml:space="preserve"> p</w:t>
      </w:r>
      <w:r w:rsidR="00B85AC8">
        <w:rPr>
          <w:rFonts w:ascii="Calibri" w:hAnsi="Calibri"/>
        </w:rPr>
        <w:t xml:space="preserve">rzed spotkaniem panelu ekspertów Wykonawca zbierze uwagi od ekspertów. Będą one przygotowane w formie pisemnej opinii nt. uszczegółowienia i interpretacji wyników badania, w tym w szczególności Wskaźnika Innowacyjności. </w:t>
      </w:r>
    </w:p>
    <w:p w14:paraId="014F7A4E" w14:textId="77777777" w:rsidR="00B85AC8" w:rsidRDefault="00B85AC8" w:rsidP="00DF2279">
      <w:pPr>
        <w:jc w:val="both"/>
        <w:rPr>
          <w:rFonts w:ascii="Calibri" w:hAnsi="Calibri"/>
        </w:rPr>
      </w:pPr>
      <w:r>
        <w:rPr>
          <w:rFonts w:ascii="Calibri" w:hAnsi="Calibri"/>
        </w:rPr>
        <w:t xml:space="preserve">Podczas panelu – mającego </w:t>
      </w:r>
      <w:proofErr w:type="gramStart"/>
      <w:r>
        <w:rPr>
          <w:rFonts w:ascii="Calibri" w:hAnsi="Calibri"/>
        </w:rPr>
        <w:t xml:space="preserve">charakter </w:t>
      </w:r>
      <w:r w:rsidR="00EC399C">
        <w:rPr>
          <w:rFonts w:ascii="Calibri" w:hAnsi="Calibri"/>
        </w:rPr>
        <w:t>co</w:t>
      </w:r>
      <w:proofErr w:type="gramEnd"/>
      <w:r w:rsidR="00EC399C">
        <w:rPr>
          <w:rFonts w:ascii="Calibri" w:hAnsi="Calibri"/>
        </w:rPr>
        <w:t xml:space="preserve"> najmniej 2 godzinnego </w:t>
      </w:r>
      <w:r>
        <w:rPr>
          <w:rFonts w:ascii="Calibri" w:hAnsi="Calibri"/>
        </w:rPr>
        <w:t xml:space="preserve">warsztatu z ekspertami – Wykonawca krótko omówi wyniki badania </w:t>
      </w:r>
      <w:r w:rsidR="00EC399C">
        <w:rPr>
          <w:rFonts w:ascii="Calibri" w:hAnsi="Calibri"/>
        </w:rPr>
        <w:t xml:space="preserve">oraz przedstawi wynikające z niego wnioski i rekomendacje. </w:t>
      </w:r>
      <w:r w:rsidR="00CB4CB3">
        <w:rPr>
          <w:rFonts w:ascii="Calibri" w:hAnsi="Calibri"/>
        </w:rPr>
        <w:t xml:space="preserve">Główną część panelu eksperckiego zajmie dyskusja, moderowana przez przedstawiciela </w:t>
      </w:r>
      <w:r w:rsidR="00AF0D18">
        <w:rPr>
          <w:rFonts w:ascii="Calibri" w:hAnsi="Calibri"/>
        </w:rPr>
        <w:t>Wykonawcy</w:t>
      </w:r>
      <w:r w:rsidR="00CB4CB3">
        <w:rPr>
          <w:rFonts w:ascii="Calibri" w:hAnsi="Calibri"/>
        </w:rPr>
        <w:t xml:space="preserve">, </w:t>
      </w:r>
      <w:r w:rsidR="00EC399C">
        <w:rPr>
          <w:rFonts w:ascii="Calibri" w:hAnsi="Calibri"/>
        </w:rPr>
        <w:t>dotycząc</w:t>
      </w:r>
      <w:r w:rsidR="00CB4CB3">
        <w:rPr>
          <w:rFonts w:ascii="Calibri" w:hAnsi="Calibri"/>
        </w:rPr>
        <w:t>a</w:t>
      </w:r>
      <w:r w:rsidR="00EC399C">
        <w:rPr>
          <w:rFonts w:ascii="Calibri" w:hAnsi="Calibri"/>
        </w:rPr>
        <w:t xml:space="preserve"> uszczegółowienia i interpretacji wyników badania. </w:t>
      </w:r>
      <w:r w:rsidR="00190B80">
        <w:rPr>
          <w:rFonts w:ascii="Calibri" w:hAnsi="Calibri"/>
        </w:rPr>
        <w:t>Eksperci powinni również podzielić się opinią na temat</w:t>
      </w:r>
      <w:r w:rsidR="00190B80" w:rsidRPr="00190B80">
        <w:rPr>
          <w:rFonts w:ascii="Calibri" w:hAnsi="Calibri"/>
        </w:rPr>
        <w:t xml:space="preserve"> pożądanych kierunków interwencji publicznej</w:t>
      </w:r>
      <w:r w:rsidR="00190B80">
        <w:rPr>
          <w:rFonts w:ascii="Calibri" w:hAnsi="Calibri"/>
        </w:rPr>
        <w:t xml:space="preserve"> mającej na celu zwiększenie innowacyjności polskich przedsiębiorstw</w:t>
      </w:r>
      <w:r w:rsidR="00190B80" w:rsidRPr="00190B80">
        <w:rPr>
          <w:rFonts w:ascii="Calibri" w:hAnsi="Calibri"/>
        </w:rPr>
        <w:t>.</w:t>
      </w:r>
    </w:p>
    <w:p w14:paraId="6113A660" w14:textId="77777777" w:rsidR="00EC399C" w:rsidRPr="00EC399C" w:rsidRDefault="00CB4CB3" w:rsidP="00DF2279">
      <w:pPr>
        <w:jc w:val="both"/>
        <w:rPr>
          <w:rFonts w:ascii="Calibri" w:hAnsi="Calibri"/>
        </w:rPr>
      </w:pPr>
      <w:r>
        <w:rPr>
          <w:rFonts w:ascii="Calibri" w:hAnsi="Calibri"/>
        </w:rPr>
        <w:t xml:space="preserve">Spotkanie panelu ekspertów </w:t>
      </w:r>
      <w:r w:rsidR="00EC399C" w:rsidRPr="00EC399C">
        <w:rPr>
          <w:rFonts w:ascii="Calibri" w:hAnsi="Calibri"/>
        </w:rPr>
        <w:t>powinn</w:t>
      </w:r>
      <w:r>
        <w:rPr>
          <w:rFonts w:ascii="Calibri" w:hAnsi="Calibri"/>
        </w:rPr>
        <w:t>o</w:t>
      </w:r>
      <w:r w:rsidR="00EC399C" w:rsidRPr="00EC399C">
        <w:rPr>
          <w:rFonts w:ascii="Calibri" w:hAnsi="Calibri"/>
        </w:rPr>
        <w:t xml:space="preserve"> zostać przeprowadzone w specjalnie dostosowany</w:t>
      </w:r>
      <w:r>
        <w:rPr>
          <w:rFonts w:ascii="Calibri" w:hAnsi="Calibri"/>
        </w:rPr>
        <w:t>m</w:t>
      </w:r>
      <w:r w:rsidR="00EC399C" w:rsidRPr="00EC399C">
        <w:rPr>
          <w:rFonts w:ascii="Calibri" w:hAnsi="Calibri"/>
        </w:rPr>
        <w:t xml:space="preserve"> pomieszczeni</w:t>
      </w:r>
      <w:r>
        <w:rPr>
          <w:rFonts w:ascii="Calibri" w:hAnsi="Calibri"/>
        </w:rPr>
        <w:t>u</w:t>
      </w:r>
      <w:r w:rsidR="00AD79D7">
        <w:rPr>
          <w:rFonts w:ascii="Calibri" w:hAnsi="Calibri"/>
        </w:rPr>
        <w:t>,</w:t>
      </w:r>
      <w:r w:rsidR="00EC399C" w:rsidRPr="00EC399C">
        <w:rPr>
          <w:rFonts w:ascii="Calibri" w:hAnsi="Calibri"/>
        </w:rPr>
        <w:t xml:space="preserve"> zapewniający</w:t>
      </w:r>
      <w:r>
        <w:rPr>
          <w:rFonts w:ascii="Calibri" w:hAnsi="Calibri"/>
        </w:rPr>
        <w:t>m</w:t>
      </w:r>
      <w:r w:rsidR="00EC399C" w:rsidRPr="00EC399C">
        <w:rPr>
          <w:rFonts w:ascii="Calibri" w:hAnsi="Calibri"/>
        </w:rPr>
        <w:t xml:space="preserve"> sprawną pracę w grupie, odpowiednio wyciszony</w:t>
      </w:r>
      <w:r>
        <w:rPr>
          <w:rFonts w:ascii="Calibri" w:hAnsi="Calibri"/>
        </w:rPr>
        <w:t>m</w:t>
      </w:r>
      <w:r w:rsidR="00EC399C" w:rsidRPr="00EC399C">
        <w:rPr>
          <w:rFonts w:ascii="Calibri" w:hAnsi="Calibri"/>
        </w:rPr>
        <w:t>, wyposażony</w:t>
      </w:r>
      <w:r>
        <w:rPr>
          <w:rFonts w:ascii="Calibri" w:hAnsi="Calibri"/>
        </w:rPr>
        <w:t>m</w:t>
      </w:r>
      <w:r w:rsidR="00EC399C" w:rsidRPr="00EC399C">
        <w:rPr>
          <w:rFonts w:ascii="Calibri" w:hAnsi="Calibri"/>
        </w:rPr>
        <w:t xml:space="preserve"> </w:t>
      </w:r>
      <w:r w:rsidR="009F55A0">
        <w:rPr>
          <w:rFonts w:ascii="Calibri" w:hAnsi="Calibri"/>
        </w:rPr>
        <w:br/>
      </w:r>
      <w:r w:rsidR="00EC399C" w:rsidRPr="00EC399C">
        <w:rPr>
          <w:rFonts w:ascii="Calibri" w:hAnsi="Calibri"/>
        </w:rPr>
        <w:t xml:space="preserve">w sprzęt umożliwiający rejestrację dźwięku. Wykonawca zapewni rejestrację </w:t>
      </w:r>
      <w:r>
        <w:rPr>
          <w:rFonts w:ascii="Calibri" w:hAnsi="Calibri"/>
        </w:rPr>
        <w:t>spotkania</w:t>
      </w:r>
      <w:r w:rsidR="00EC399C" w:rsidRPr="00EC399C">
        <w:rPr>
          <w:rFonts w:ascii="Calibri" w:hAnsi="Calibri"/>
        </w:rPr>
        <w:t xml:space="preserve"> w warstwie dźwięku. Wykonawca uzyska również pisemną zgodę </w:t>
      </w:r>
      <w:r>
        <w:rPr>
          <w:rFonts w:ascii="Calibri" w:hAnsi="Calibri"/>
        </w:rPr>
        <w:t xml:space="preserve">członków panelu </w:t>
      </w:r>
      <w:r w:rsidR="00EC399C" w:rsidRPr="00EC399C">
        <w:rPr>
          <w:rFonts w:ascii="Calibri" w:hAnsi="Calibri"/>
        </w:rPr>
        <w:t>na nagranie audio</w:t>
      </w:r>
      <w:r>
        <w:rPr>
          <w:rFonts w:ascii="Calibri" w:hAnsi="Calibri"/>
        </w:rPr>
        <w:t>.</w:t>
      </w:r>
    </w:p>
    <w:p w14:paraId="49E298E0" w14:textId="77777777" w:rsidR="00EC399C" w:rsidRPr="00EC399C" w:rsidRDefault="00EC399C" w:rsidP="00DF2279">
      <w:pPr>
        <w:jc w:val="both"/>
        <w:rPr>
          <w:rFonts w:ascii="Calibri" w:hAnsi="Calibri"/>
        </w:rPr>
      </w:pPr>
      <w:r w:rsidRPr="00EC399C">
        <w:rPr>
          <w:rFonts w:ascii="Calibri" w:hAnsi="Calibri"/>
        </w:rPr>
        <w:t xml:space="preserve">Wykonawca zapewni uczestnikom </w:t>
      </w:r>
      <w:r w:rsidR="00CB4CB3">
        <w:rPr>
          <w:rFonts w:ascii="Calibri" w:hAnsi="Calibri"/>
        </w:rPr>
        <w:t>spotkania</w:t>
      </w:r>
      <w:r w:rsidRPr="00EC399C">
        <w:rPr>
          <w:rFonts w:ascii="Calibri" w:hAnsi="Calibri"/>
        </w:rPr>
        <w:t xml:space="preserve"> zimne i gorące napoje oraz poczęstunek (słodkie przekąski i kanapki). </w:t>
      </w:r>
    </w:p>
    <w:p w14:paraId="150FB32D" w14:textId="77777777" w:rsidR="00EC399C" w:rsidRPr="00EC399C" w:rsidRDefault="00EC399C" w:rsidP="00DF2279">
      <w:pPr>
        <w:jc w:val="both"/>
        <w:rPr>
          <w:rFonts w:ascii="Calibri" w:hAnsi="Calibri"/>
        </w:rPr>
      </w:pPr>
      <w:r w:rsidRPr="00EC399C">
        <w:rPr>
          <w:rFonts w:ascii="Calibri" w:hAnsi="Calibri"/>
        </w:rPr>
        <w:t xml:space="preserve">Zamawiający zastrzega sobie prawo udziału jego przedstawicieli w formie obserwatora </w:t>
      </w:r>
      <w:r w:rsidR="00CB4CB3">
        <w:rPr>
          <w:rFonts w:ascii="Calibri" w:hAnsi="Calibri"/>
        </w:rPr>
        <w:t>spotkania</w:t>
      </w:r>
      <w:r w:rsidRPr="00EC399C">
        <w:rPr>
          <w:rFonts w:ascii="Calibri" w:hAnsi="Calibri"/>
        </w:rPr>
        <w:t xml:space="preserve">. Wykonawca zapewni możliwość obserwacji </w:t>
      </w:r>
      <w:r w:rsidR="00CB4CB3">
        <w:rPr>
          <w:rFonts w:ascii="Calibri" w:hAnsi="Calibri"/>
        </w:rPr>
        <w:t>spotkania</w:t>
      </w:r>
      <w:r w:rsidRPr="00EC399C">
        <w:rPr>
          <w:rFonts w:ascii="Calibri" w:hAnsi="Calibri"/>
        </w:rPr>
        <w:t xml:space="preserve">, niezakłócającą </w:t>
      </w:r>
      <w:r w:rsidR="00CB4CB3">
        <w:rPr>
          <w:rFonts w:ascii="Calibri" w:hAnsi="Calibri"/>
        </w:rPr>
        <w:t>jego</w:t>
      </w:r>
      <w:r w:rsidRPr="00EC399C">
        <w:rPr>
          <w:rFonts w:ascii="Calibri" w:hAnsi="Calibri"/>
        </w:rPr>
        <w:t xml:space="preserve"> przebiegu.</w:t>
      </w:r>
    </w:p>
    <w:p w14:paraId="16598B1C" w14:textId="2252CFE1" w:rsidR="00EC399C" w:rsidRDefault="00EC399C" w:rsidP="00DF2279">
      <w:pPr>
        <w:jc w:val="both"/>
        <w:rPr>
          <w:rFonts w:ascii="Calibri" w:hAnsi="Calibri"/>
        </w:rPr>
      </w:pPr>
      <w:r w:rsidRPr="00EC399C">
        <w:rPr>
          <w:rFonts w:ascii="Calibri" w:hAnsi="Calibri"/>
        </w:rPr>
        <w:t xml:space="preserve">Wykonawca w terminie do </w:t>
      </w:r>
      <w:r w:rsidR="00CB4CB3">
        <w:rPr>
          <w:rFonts w:ascii="Calibri" w:hAnsi="Calibri"/>
        </w:rPr>
        <w:t>5</w:t>
      </w:r>
      <w:r w:rsidRPr="00EC399C">
        <w:rPr>
          <w:rFonts w:ascii="Calibri" w:hAnsi="Calibri"/>
        </w:rPr>
        <w:t xml:space="preserve"> dni roboczych od dnia </w:t>
      </w:r>
      <w:r w:rsidR="00CB4CB3">
        <w:rPr>
          <w:rFonts w:ascii="Calibri" w:hAnsi="Calibri"/>
        </w:rPr>
        <w:t xml:space="preserve">spotkania panelu ekspertów </w:t>
      </w:r>
      <w:r w:rsidRPr="00EC399C">
        <w:rPr>
          <w:rFonts w:ascii="Calibri" w:hAnsi="Calibri"/>
        </w:rPr>
        <w:t>przedstawi Zamawiającemu transkrypcj</w:t>
      </w:r>
      <w:r w:rsidR="00CB4CB3">
        <w:rPr>
          <w:rFonts w:ascii="Calibri" w:hAnsi="Calibri"/>
        </w:rPr>
        <w:t>ę</w:t>
      </w:r>
      <w:r w:rsidRPr="00EC399C">
        <w:rPr>
          <w:rFonts w:ascii="Calibri" w:hAnsi="Calibri"/>
        </w:rPr>
        <w:t xml:space="preserve"> </w:t>
      </w:r>
      <w:r w:rsidR="00CB4CB3">
        <w:rPr>
          <w:rFonts w:ascii="Calibri" w:hAnsi="Calibri"/>
        </w:rPr>
        <w:t>spotkania</w:t>
      </w:r>
      <w:r w:rsidRPr="00EC399C">
        <w:rPr>
          <w:rFonts w:ascii="Calibri" w:hAnsi="Calibri"/>
        </w:rPr>
        <w:t xml:space="preserve"> </w:t>
      </w:r>
      <w:r w:rsidR="00CB4CB3" w:rsidRPr="00CB4CB3">
        <w:rPr>
          <w:rFonts w:ascii="Calibri" w:hAnsi="Calibri"/>
        </w:rPr>
        <w:t xml:space="preserve">w formie elektronicznej </w:t>
      </w:r>
      <w:r w:rsidRPr="00EC399C">
        <w:rPr>
          <w:rFonts w:ascii="Calibri" w:hAnsi="Calibri"/>
        </w:rPr>
        <w:t xml:space="preserve">oraz zapis </w:t>
      </w:r>
      <w:r w:rsidR="00CF2E1B">
        <w:rPr>
          <w:rFonts w:ascii="Calibri" w:hAnsi="Calibri"/>
        </w:rPr>
        <w:t>audio</w:t>
      </w:r>
      <w:r w:rsidRPr="00EC399C">
        <w:rPr>
          <w:rFonts w:ascii="Calibri" w:hAnsi="Calibri"/>
        </w:rPr>
        <w:t xml:space="preserve"> na nośniku </w:t>
      </w:r>
      <w:r w:rsidR="00CF2E1B">
        <w:rPr>
          <w:rFonts w:ascii="Calibri" w:hAnsi="Calibri"/>
        </w:rPr>
        <w:t>CD/</w:t>
      </w:r>
      <w:r w:rsidRPr="00EC399C">
        <w:rPr>
          <w:rFonts w:ascii="Calibri" w:hAnsi="Calibri"/>
        </w:rPr>
        <w:t>DVD. Transkrypcj</w:t>
      </w:r>
      <w:r w:rsidR="00CF2E1B">
        <w:rPr>
          <w:rFonts w:ascii="Calibri" w:hAnsi="Calibri"/>
        </w:rPr>
        <w:t>a</w:t>
      </w:r>
      <w:r w:rsidRPr="00EC399C">
        <w:rPr>
          <w:rFonts w:ascii="Calibri" w:hAnsi="Calibri"/>
        </w:rPr>
        <w:t xml:space="preserve"> oraz zapis </w:t>
      </w:r>
      <w:r w:rsidR="00CF2E1B">
        <w:rPr>
          <w:rFonts w:ascii="Calibri" w:hAnsi="Calibri"/>
        </w:rPr>
        <w:t>audio</w:t>
      </w:r>
      <w:r w:rsidRPr="00EC399C">
        <w:rPr>
          <w:rFonts w:ascii="Calibri" w:hAnsi="Calibri"/>
        </w:rPr>
        <w:t xml:space="preserve"> będą stanowić dla Zamawiającego podstawę do zatwierdzenia realizacji </w:t>
      </w:r>
      <w:r w:rsidR="00CF2E1B">
        <w:rPr>
          <w:rFonts w:ascii="Calibri" w:hAnsi="Calibri"/>
        </w:rPr>
        <w:t>te</w:t>
      </w:r>
      <w:r w:rsidR="001B1475">
        <w:rPr>
          <w:rFonts w:ascii="Calibri" w:hAnsi="Calibri"/>
        </w:rPr>
        <w:t>j</w:t>
      </w:r>
      <w:r w:rsidR="00CF2E1B">
        <w:rPr>
          <w:rFonts w:ascii="Calibri" w:hAnsi="Calibri"/>
        </w:rPr>
        <w:t xml:space="preserve"> </w:t>
      </w:r>
      <w:r w:rsidR="001B1475">
        <w:rPr>
          <w:rFonts w:ascii="Calibri" w:hAnsi="Calibri"/>
        </w:rPr>
        <w:t>części</w:t>
      </w:r>
      <w:r w:rsidR="00CF2E1B">
        <w:rPr>
          <w:rFonts w:ascii="Calibri" w:hAnsi="Calibri"/>
        </w:rPr>
        <w:t xml:space="preserve"> </w:t>
      </w:r>
      <w:r w:rsidRPr="00EC399C">
        <w:rPr>
          <w:rFonts w:ascii="Calibri" w:hAnsi="Calibri"/>
        </w:rPr>
        <w:t xml:space="preserve">badania. </w:t>
      </w:r>
    </w:p>
    <w:p w14:paraId="08146381" w14:textId="69E8E8B1" w:rsidR="00E57285" w:rsidRDefault="00CF2E1B" w:rsidP="00E57285">
      <w:pPr>
        <w:spacing w:after="0" w:line="240" w:lineRule="auto"/>
        <w:contextualSpacing/>
        <w:jc w:val="both"/>
        <w:rPr>
          <w:rFonts w:ascii="Calibri" w:hAnsi="Calibri"/>
        </w:rPr>
      </w:pPr>
      <w:r w:rsidRPr="00CF2E1B">
        <w:rPr>
          <w:rFonts w:ascii="Calibri" w:hAnsi="Calibri"/>
        </w:rPr>
        <w:t>Zamawiający zastrzega sobie prawo do wniesienia uwag do przedstawione</w:t>
      </w:r>
      <w:r>
        <w:rPr>
          <w:rFonts w:ascii="Calibri" w:hAnsi="Calibri"/>
        </w:rPr>
        <w:t xml:space="preserve">j transkrypcji i </w:t>
      </w:r>
      <w:r w:rsidR="00E57285">
        <w:rPr>
          <w:rFonts w:ascii="Calibri" w:hAnsi="Calibri"/>
        </w:rPr>
        <w:t xml:space="preserve">lub </w:t>
      </w:r>
      <w:r>
        <w:rPr>
          <w:rFonts w:ascii="Calibri" w:hAnsi="Calibri"/>
        </w:rPr>
        <w:t xml:space="preserve">zapisu audio </w:t>
      </w:r>
      <w:r w:rsidRPr="00CF2E1B">
        <w:rPr>
          <w:rFonts w:ascii="Calibri" w:hAnsi="Calibri"/>
        </w:rPr>
        <w:t xml:space="preserve">w terminie 3 dni roboczych od dnia jej przekazania. Wykonawca będzie zobowiązany do wprowadzenia uwag w ciągu 2 dni roboczych. </w:t>
      </w:r>
      <w:r w:rsidR="00E57285" w:rsidRPr="003568EF">
        <w:rPr>
          <w:rFonts w:ascii="Calibri" w:hAnsi="Calibri"/>
        </w:rPr>
        <w:t xml:space="preserve">Zamawiający zastrzega sobie prawo do wnoszenia kolejnych uwag i zastrzeżeń w terminach pozwalających na realizację kolejnych zadań w sytuacji, gdy Wykonawca nie uwzględni wszystkich jego uwag i zastrzeżeń zgłoszonych uprzednio. Jeśli po </w:t>
      </w:r>
      <w:r w:rsidR="00E57285">
        <w:rPr>
          <w:rFonts w:ascii="Calibri" w:hAnsi="Calibri"/>
        </w:rPr>
        <w:t>trzy</w:t>
      </w:r>
      <w:r w:rsidR="00E57285" w:rsidRPr="003568EF">
        <w:rPr>
          <w:rFonts w:ascii="Calibri" w:hAnsi="Calibri"/>
        </w:rPr>
        <w:t xml:space="preserve">krotnym wniesieniu uwag i zastrzeżeń do </w:t>
      </w:r>
      <w:r w:rsidR="00E57285">
        <w:rPr>
          <w:rFonts w:ascii="Calibri" w:hAnsi="Calibri"/>
        </w:rPr>
        <w:t xml:space="preserve">transkrypcji lub zapisu audio </w:t>
      </w:r>
      <w:r w:rsidR="00E57285" w:rsidRPr="003568EF">
        <w:rPr>
          <w:rFonts w:ascii="Calibri" w:hAnsi="Calibri"/>
        </w:rPr>
        <w:t xml:space="preserve">Wykonawca nie przedstawi Zamawiającemu </w:t>
      </w:r>
      <w:r w:rsidR="00E57285">
        <w:rPr>
          <w:rFonts w:ascii="Calibri" w:hAnsi="Calibri"/>
        </w:rPr>
        <w:t xml:space="preserve">transkrypcji i zapisu audio spełniających </w:t>
      </w:r>
      <w:r w:rsidR="00E57285" w:rsidRPr="003568EF">
        <w:rPr>
          <w:rFonts w:ascii="Calibri" w:hAnsi="Calibri"/>
        </w:rPr>
        <w:t xml:space="preserve">jego wymogi, Zamawiający będzie miał prawo uznać, że Wykonawca nie jest zdolny do zrealizowania zamówienia w terminie i odstąpić od </w:t>
      </w:r>
      <w:r w:rsidR="00B709AB">
        <w:rPr>
          <w:rFonts w:ascii="Calibri" w:hAnsi="Calibri"/>
        </w:rPr>
        <w:t>umowy</w:t>
      </w:r>
      <w:r w:rsidR="00E57285" w:rsidRPr="003568EF">
        <w:rPr>
          <w:rFonts w:ascii="Calibri" w:hAnsi="Calibri"/>
        </w:rPr>
        <w:t xml:space="preserve"> </w:t>
      </w:r>
      <w:r w:rsidR="00E57285" w:rsidRPr="00115FB2">
        <w:rPr>
          <w:rFonts w:ascii="Calibri" w:hAnsi="Calibri"/>
        </w:rPr>
        <w:t>na podstawie § 1</w:t>
      </w:r>
      <w:r w:rsidR="00E57285">
        <w:rPr>
          <w:rFonts w:ascii="Calibri" w:hAnsi="Calibri"/>
        </w:rPr>
        <w:t>0</w:t>
      </w:r>
      <w:r w:rsidR="00E57285" w:rsidRPr="00115FB2">
        <w:rPr>
          <w:rFonts w:ascii="Calibri" w:hAnsi="Calibri"/>
        </w:rPr>
        <w:t xml:space="preserve"> ust. 1 pkt 9</w:t>
      </w:r>
      <w:r w:rsidR="00E633A9">
        <w:rPr>
          <w:rFonts w:ascii="Calibri" w:hAnsi="Calibri"/>
        </w:rPr>
        <w:t xml:space="preserve"> u</w:t>
      </w:r>
      <w:r w:rsidR="00B709AB">
        <w:rPr>
          <w:rFonts w:ascii="Calibri" w:hAnsi="Calibri"/>
        </w:rPr>
        <w:t>mowy</w:t>
      </w:r>
      <w:r w:rsidR="00E57285" w:rsidRPr="00115FB2">
        <w:rPr>
          <w:rFonts w:ascii="Calibri" w:hAnsi="Calibri"/>
        </w:rPr>
        <w:t>.</w:t>
      </w:r>
      <w:r w:rsidR="00E57285">
        <w:rPr>
          <w:rFonts w:ascii="Calibri" w:hAnsi="Calibri"/>
        </w:rPr>
        <w:t xml:space="preserve"> </w:t>
      </w:r>
    </w:p>
    <w:p w14:paraId="1139FB5F" w14:textId="77777777" w:rsidR="00E57285" w:rsidRPr="003568EF" w:rsidRDefault="00E57285" w:rsidP="00E57285">
      <w:pPr>
        <w:spacing w:after="0" w:line="240" w:lineRule="auto"/>
        <w:contextualSpacing/>
        <w:jc w:val="both"/>
        <w:rPr>
          <w:rFonts w:ascii="Calibri" w:hAnsi="Calibri"/>
        </w:rPr>
      </w:pPr>
    </w:p>
    <w:p w14:paraId="786D2521" w14:textId="0CC794A2" w:rsidR="00E57285" w:rsidRDefault="00E57285" w:rsidP="00E57285">
      <w:pPr>
        <w:spacing w:beforeLines="60" w:before="144" w:afterLines="60" w:after="144" w:line="276" w:lineRule="auto"/>
        <w:contextualSpacing/>
        <w:jc w:val="both"/>
        <w:rPr>
          <w:rFonts w:ascii="Calibri" w:hAnsi="Calibri"/>
        </w:rPr>
      </w:pPr>
      <w:r w:rsidRPr="003E036D">
        <w:t xml:space="preserve">O akceptacji </w:t>
      </w:r>
      <w:r>
        <w:rPr>
          <w:rFonts w:ascii="Calibri" w:hAnsi="Calibri"/>
        </w:rPr>
        <w:t xml:space="preserve">transkrypcji i zapisu audio </w:t>
      </w:r>
      <w:r w:rsidRPr="003E036D">
        <w:rPr>
          <w:rFonts w:ascii="Calibri" w:hAnsi="Calibri"/>
        </w:rPr>
        <w:t xml:space="preserve">Zamawiający poinformuje Wykonawcę w formie elektronicznej (na adres e-mailowy wskazany przez Wykonawcę zgodnie z § 17 </w:t>
      </w:r>
      <w:r w:rsidR="00B709AB">
        <w:rPr>
          <w:rFonts w:ascii="Calibri" w:hAnsi="Calibri"/>
        </w:rPr>
        <w:t>umowy</w:t>
      </w:r>
      <w:r w:rsidRPr="003E036D">
        <w:rPr>
          <w:rFonts w:ascii="Calibri" w:hAnsi="Calibri"/>
        </w:rPr>
        <w:t>).</w:t>
      </w:r>
    </w:p>
    <w:p w14:paraId="55B5BA60" w14:textId="77777777" w:rsidR="00E57285" w:rsidRDefault="00E57285" w:rsidP="00E57285">
      <w:pPr>
        <w:spacing w:beforeLines="60" w:before="144" w:afterLines="60" w:after="144" w:line="276" w:lineRule="auto"/>
        <w:contextualSpacing/>
        <w:jc w:val="both"/>
        <w:rPr>
          <w:rFonts w:ascii="Calibri" w:hAnsi="Calibri"/>
        </w:rPr>
      </w:pPr>
    </w:p>
    <w:p w14:paraId="4FD21EDD" w14:textId="14E09EF4" w:rsidR="00EC399C" w:rsidRDefault="00EC399C" w:rsidP="00DF2279">
      <w:pPr>
        <w:jc w:val="both"/>
        <w:rPr>
          <w:rFonts w:ascii="Calibri" w:hAnsi="Calibri"/>
        </w:rPr>
      </w:pPr>
      <w:r w:rsidRPr="00EF4D10">
        <w:rPr>
          <w:rFonts w:ascii="Calibri" w:hAnsi="Calibri"/>
        </w:rPr>
        <w:t>Wyniki panelu ekspertów – zarówno pisemnych opinii jak i dyskusji podczas spotka</w:t>
      </w:r>
      <w:r w:rsidR="00AD79D7" w:rsidRPr="00EF4D10">
        <w:rPr>
          <w:rFonts w:ascii="Calibri" w:hAnsi="Calibri"/>
        </w:rPr>
        <w:t>ń</w:t>
      </w:r>
      <w:r w:rsidRPr="00EF4D10">
        <w:rPr>
          <w:rFonts w:ascii="Calibri" w:hAnsi="Calibri"/>
        </w:rPr>
        <w:t xml:space="preserve"> – zostaną uwzględnione w ostatecznej wersji Raportu z badania, o której mowa w</w:t>
      </w:r>
      <w:r w:rsidR="00EF4D10" w:rsidRPr="00EF4D10">
        <w:rPr>
          <w:rFonts w:ascii="Calibri" w:hAnsi="Calibri"/>
        </w:rPr>
        <w:t xml:space="preserve"> pkt. </w:t>
      </w:r>
      <w:proofErr w:type="gramStart"/>
      <w:r w:rsidR="00EF4D10" w:rsidRPr="00EF4D10">
        <w:rPr>
          <w:rFonts w:ascii="Calibri" w:hAnsi="Calibri"/>
        </w:rPr>
        <w:t xml:space="preserve">IV </w:t>
      </w:r>
      <w:r w:rsidRPr="00EF4D10">
        <w:rPr>
          <w:rFonts w:ascii="Calibri" w:hAnsi="Calibri"/>
        </w:rPr>
        <w:t xml:space="preserve"> </w:t>
      </w:r>
      <w:proofErr w:type="spellStart"/>
      <w:r w:rsidR="00EF4D10" w:rsidRPr="00EF4D10">
        <w:rPr>
          <w:rFonts w:ascii="Calibri" w:hAnsi="Calibri"/>
        </w:rPr>
        <w:t>p</w:t>
      </w:r>
      <w:r w:rsidRPr="00EF4D10">
        <w:rPr>
          <w:rFonts w:ascii="Calibri" w:hAnsi="Calibri"/>
        </w:rPr>
        <w:t>pkt</w:t>
      </w:r>
      <w:proofErr w:type="spellEnd"/>
      <w:proofErr w:type="gramEnd"/>
      <w:r w:rsidRPr="00EF4D10">
        <w:rPr>
          <w:rFonts w:ascii="Calibri" w:hAnsi="Calibri"/>
        </w:rPr>
        <w:t xml:space="preserve"> </w:t>
      </w:r>
      <w:r w:rsidR="009F55A0" w:rsidRPr="00EF4D10">
        <w:rPr>
          <w:rFonts w:ascii="Calibri" w:hAnsi="Calibri"/>
        </w:rPr>
        <w:t>7</w:t>
      </w:r>
      <w:r w:rsidRPr="00EF4D10">
        <w:rPr>
          <w:rFonts w:ascii="Calibri" w:hAnsi="Calibri"/>
        </w:rPr>
        <w:t xml:space="preserve"> OPZ</w:t>
      </w:r>
      <w:r w:rsidRPr="00EF4D10">
        <w:rPr>
          <w:rFonts w:ascii="Calibri" w:hAnsi="Calibri"/>
        </w:rPr>
        <w:t>.</w:t>
      </w:r>
      <w:r>
        <w:rPr>
          <w:rFonts w:ascii="Calibri" w:hAnsi="Calibri"/>
        </w:rPr>
        <w:t xml:space="preserve"> </w:t>
      </w:r>
    </w:p>
    <w:p w14:paraId="7C2A1DFE" w14:textId="77777777" w:rsidR="00CF2E1B" w:rsidRPr="00CF2E1B" w:rsidRDefault="00CF2E1B" w:rsidP="007F66B8">
      <w:pPr>
        <w:pStyle w:val="Nagwek1"/>
        <w:numPr>
          <w:ilvl w:val="0"/>
          <w:numId w:val="36"/>
        </w:numPr>
        <w:jc w:val="both"/>
      </w:pPr>
      <w:r w:rsidRPr="00CF2E1B">
        <w:t>Opracowanie ostatecznej wersji Raportu z badania</w:t>
      </w:r>
    </w:p>
    <w:p w14:paraId="76CD8983" w14:textId="77777777" w:rsidR="00CF2E1B" w:rsidRDefault="00CF2E1B" w:rsidP="00DF2279">
      <w:pPr>
        <w:jc w:val="both"/>
        <w:rPr>
          <w:rFonts w:ascii="Calibri" w:hAnsi="Calibri"/>
        </w:rPr>
      </w:pPr>
    </w:p>
    <w:p w14:paraId="46216AB0" w14:textId="77777777" w:rsidR="00911668" w:rsidRPr="00911668" w:rsidRDefault="00CF2E1B" w:rsidP="00911668">
      <w:pPr>
        <w:jc w:val="both"/>
        <w:rPr>
          <w:rFonts w:ascii="Calibri" w:hAnsi="Calibri"/>
        </w:rPr>
      </w:pPr>
      <w:r>
        <w:rPr>
          <w:rFonts w:ascii="Calibri" w:hAnsi="Calibri"/>
        </w:rPr>
        <w:lastRenderedPageBreak/>
        <w:t xml:space="preserve">Wykonawca przedstawi Zamawiającemu </w:t>
      </w:r>
      <w:r w:rsidR="00190B80">
        <w:rPr>
          <w:rFonts w:ascii="Calibri" w:hAnsi="Calibri"/>
        </w:rPr>
        <w:t xml:space="preserve">drogą elektroniczną </w:t>
      </w:r>
      <w:r>
        <w:rPr>
          <w:rFonts w:ascii="Calibri" w:hAnsi="Calibri"/>
        </w:rPr>
        <w:t>ostateczną wersję Raportu z badania</w:t>
      </w:r>
      <w:r w:rsidR="00190B80">
        <w:rPr>
          <w:rFonts w:ascii="Calibri" w:hAnsi="Calibri"/>
        </w:rPr>
        <w:t xml:space="preserve">, uzupełnioną o </w:t>
      </w:r>
      <w:r w:rsidR="00911668">
        <w:rPr>
          <w:rFonts w:ascii="Calibri" w:hAnsi="Calibri"/>
        </w:rPr>
        <w:t xml:space="preserve">wyniki panelu eksperckiego i </w:t>
      </w:r>
      <w:r w:rsidR="00190B80">
        <w:rPr>
          <w:rFonts w:ascii="Calibri" w:hAnsi="Calibri"/>
        </w:rPr>
        <w:t>uwagi zgłoszone przez ekspertów w zakresie uszczegółowienia i interpreta</w:t>
      </w:r>
      <w:r w:rsidR="00911668">
        <w:rPr>
          <w:rFonts w:ascii="Calibri" w:hAnsi="Calibri"/>
        </w:rPr>
        <w:t xml:space="preserve">cji uzyskanych wyników badania </w:t>
      </w:r>
      <w:r w:rsidR="00911668" w:rsidRPr="0024103A">
        <w:rPr>
          <w:rFonts w:ascii="Calibri" w:hAnsi="Calibri" w:cs="Calibri"/>
          <w:bCs/>
        </w:rPr>
        <w:t>w terminie do</w:t>
      </w:r>
      <w:r w:rsidR="00911668">
        <w:rPr>
          <w:rFonts w:ascii="Calibri" w:hAnsi="Calibri" w:cs="Calibri"/>
          <w:bCs/>
        </w:rPr>
        <w:t>:</w:t>
      </w:r>
    </w:p>
    <w:p w14:paraId="0B06C4C5" w14:textId="44758D57" w:rsidR="00911668" w:rsidRPr="00643285" w:rsidRDefault="00911668" w:rsidP="00F27B3A">
      <w:pPr>
        <w:pStyle w:val="Akapitzlist"/>
        <w:numPr>
          <w:ilvl w:val="0"/>
          <w:numId w:val="41"/>
        </w:numPr>
        <w:rPr>
          <w:rFonts w:ascii="Calibri" w:hAnsi="Calibri"/>
          <w:sz w:val="22"/>
          <w:szCs w:val="22"/>
        </w:rPr>
      </w:pPr>
      <w:r>
        <w:rPr>
          <w:rFonts w:ascii="Calibri" w:hAnsi="Calibri"/>
          <w:sz w:val="22"/>
          <w:szCs w:val="22"/>
        </w:rPr>
        <w:t>I edycja badania: 3</w:t>
      </w:r>
      <w:r w:rsidR="009F55A0">
        <w:rPr>
          <w:rFonts w:ascii="Calibri" w:hAnsi="Calibri"/>
          <w:sz w:val="22"/>
          <w:szCs w:val="22"/>
        </w:rPr>
        <w:t>0</w:t>
      </w:r>
      <w:r w:rsidRPr="00643285">
        <w:rPr>
          <w:rFonts w:ascii="Calibri" w:hAnsi="Calibri"/>
          <w:sz w:val="22"/>
          <w:szCs w:val="22"/>
        </w:rPr>
        <w:t xml:space="preserve"> </w:t>
      </w:r>
      <w:r>
        <w:rPr>
          <w:rFonts w:ascii="Calibri" w:hAnsi="Calibri"/>
          <w:sz w:val="22"/>
          <w:szCs w:val="22"/>
        </w:rPr>
        <w:t xml:space="preserve">tygodni od dnia zawarcia </w:t>
      </w:r>
      <w:r w:rsidR="00B709AB">
        <w:rPr>
          <w:rFonts w:ascii="Calibri" w:hAnsi="Calibri"/>
          <w:sz w:val="22"/>
          <w:szCs w:val="22"/>
        </w:rPr>
        <w:t>umowy</w:t>
      </w:r>
      <w:r>
        <w:rPr>
          <w:rFonts w:ascii="Calibri" w:hAnsi="Calibri"/>
          <w:sz w:val="22"/>
          <w:szCs w:val="22"/>
        </w:rPr>
        <w:t>;</w:t>
      </w:r>
    </w:p>
    <w:p w14:paraId="1DB78373" w14:textId="77777777" w:rsidR="00911668" w:rsidRPr="0052057B" w:rsidRDefault="00911668" w:rsidP="00F27B3A">
      <w:pPr>
        <w:pStyle w:val="Akapitzlist"/>
        <w:numPr>
          <w:ilvl w:val="0"/>
          <w:numId w:val="41"/>
        </w:numPr>
        <w:spacing w:beforeLines="60" w:before="144" w:afterLines="60" w:after="144" w:line="276" w:lineRule="auto"/>
        <w:contextualSpacing/>
        <w:rPr>
          <w:rFonts w:ascii="Calibri" w:hAnsi="Calibri"/>
          <w:sz w:val="22"/>
          <w:szCs w:val="22"/>
        </w:rPr>
      </w:pPr>
      <w:r w:rsidRPr="00E26239">
        <w:rPr>
          <w:rFonts w:ascii="Calibri" w:hAnsi="Calibri"/>
          <w:sz w:val="22"/>
          <w:szCs w:val="22"/>
        </w:rPr>
        <w:t xml:space="preserve">II edycja badania: </w:t>
      </w:r>
      <w:r w:rsidRPr="0052057B">
        <w:rPr>
          <w:rFonts w:ascii="Calibri" w:hAnsi="Calibri"/>
          <w:sz w:val="22"/>
          <w:szCs w:val="22"/>
        </w:rPr>
        <w:t xml:space="preserve">25 </w:t>
      </w:r>
      <w:r w:rsidR="009F55A0" w:rsidRPr="0052057B">
        <w:rPr>
          <w:rFonts w:ascii="Calibri" w:hAnsi="Calibri"/>
          <w:sz w:val="22"/>
          <w:szCs w:val="22"/>
        </w:rPr>
        <w:t xml:space="preserve">czerwca </w:t>
      </w:r>
      <w:r w:rsidRPr="0052057B">
        <w:rPr>
          <w:rFonts w:ascii="Calibri" w:hAnsi="Calibri"/>
          <w:sz w:val="22"/>
          <w:szCs w:val="22"/>
        </w:rPr>
        <w:t>2019 r.;</w:t>
      </w:r>
    </w:p>
    <w:p w14:paraId="243A8A00" w14:textId="77777777" w:rsidR="00911668" w:rsidRPr="0052057B" w:rsidRDefault="00911668" w:rsidP="00F27B3A">
      <w:pPr>
        <w:pStyle w:val="Akapitzlist"/>
        <w:numPr>
          <w:ilvl w:val="0"/>
          <w:numId w:val="41"/>
        </w:numPr>
        <w:spacing w:beforeLines="60" w:before="144" w:afterLines="60" w:after="144" w:line="276" w:lineRule="auto"/>
        <w:contextualSpacing/>
        <w:rPr>
          <w:rFonts w:ascii="Calibri" w:hAnsi="Calibri"/>
          <w:sz w:val="22"/>
          <w:szCs w:val="22"/>
        </w:rPr>
      </w:pPr>
      <w:r w:rsidRPr="0052057B">
        <w:rPr>
          <w:rFonts w:ascii="Calibri" w:hAnsi="Calibri"/>
          <w:sz w:val="22"/>
          <w:szCs w:val="22"/>
        </w:rPr>
        <w:t xml:space="preserve">III edycja badania: 25 </w:t>
      </w:r>
      <w:r w:rsidR="009F55A0" w:rsidRPr="0052057B">
        <w:rPr>
          <w:rFonts w:ascii="Calibri" w:hAnsi="Calibri"/>
          <w:sz w:val="22"/>
          <w:szCs w:val="22"/>
        </w:rPr>
        <w:t>czerwca</w:t>
      </w:r>
      <w:r w:rsidRPr="0052057B">
        <w:rPr>
          <w:rFonts w:ascii="Calibri" w:hAnsi="Calibri"/>
          <w:sz w:val="22"/>
          <w:szCs w:val="22"/>
        </w:rPr>
        <w:t xml:space="preserve"> 2020 r.  </w:t>
      </w:r>
    </w:p>
    <w:p w14:paraId="74CCF6D1" w14:textId="77777777" w:rsidR="00190B80" w:rsidRPr="0024103A" w:rsidRDefault="00190B80" w:rsidP="00DF2279">
      <w:pPr>
        <w:jc w:val="both"/>
        <w:rPr>
          <w:rFonts w:ascii="Calibri" w:hAnsi="Calibri" w:cs="Calibri"/>
          <w:bCs/>
        </w:rPr>
      </w:pPr>
      <w:r w:rsidRPr="0024103A">
        <w:rPr>
          <w:rFonts w:ascii="Calibri" w:hAnsi="Calibri" w:cs="Calibri"/>
          <w:bCs/>
        </w:rPr>
        <w:t xml:space="preserve">Zamawiający zatwierdzi Raport </w:t>
      </w:r>
      <w:r>
        <w:rPr>
          <w:rFonts w:ascii="Calibri" w:hAnsi="Calibri" w:cs="Calibri"/>
          <w:bCs/>
        </w:rPr>
        <w:t>z badania</w:t>
      </w:r>
      <w:r w:rsidRPr="0024103A">
        <w:rPr>
          <w:rFonts w:ascii="Calibri" w:hAnsi="Calibri" w:cs="Calibri"/>
          <w:bCs/>
        </w:rPr>
        <w:t xml:space="preserve"> albo zgłosi uwagi lub zastrzeżenia w formie elektronicznej </w:t>
      </w:r>
      <w:r w:rsidR="009F55A0">
        <w:rPr>
          <w:rFonts w:ascii="Calibri" w:hAnsi="Calibri" w:cs="Calibri"/>
          <w:bCs/>
        </w:rPr>
        <w:br/>
      </w:r>
      <w:r w:rsidRPr="0024103A">
        <w:rPr>
          <w:rFonts w:ascii="Calibri" w:hAnsi="Calibri" w:cs="Calibri"/>
          <w:bCs/>
        </w:rPr>
        <w:t xml:space="preserve">w terminie do </w:t>
      </w:r>
      <w:r>
        <w:rPr>
          <w:rFonts w:ascii="Calibri" w:hAnsi="Calibri" w:cs="Calibri"/>
          <w:bCs/>
        </w:rPr>
        <w:t>5</w:t>
      </w:r>
      <w:r w:rsidRPr="0024103A">
        <w:rPr>
          <w:rFonts w:ascii="Calibri" w:hAnsi="Calibri" w:cs="Calibri"/>
          <w:bCs/>
        </w:rPr>
        <w:t xml:space="preserve"> dni roboczych od </w:t>
      </w:r>
      <w:r w:rsidRPr="0024103A">
        <w:rPr>
          <w:rFonts w:ascii="Calibri" w:hAnsi="Calibri" w:cs="Calibri"/>
          <w:bCs/>
        </w:rPr>
        <w:t xml:space="preserve">dnia jego przekazania. </w:t>
      </w:r>
      <w:r w:rsidR="00EF4D10">
        <w:rPr>
          <w:rFonts w:ascii="Calibri" w:hAnsi="Calibri" w:cs="Calibri"/>
          <w:bCs/>
        </w:rPr>
        <w:t>W</w:t>
      </w:r>
      <w:r w:rsidR="00D70CC7">
        <w:rPr>
          <w:rFonts w:ascii="Calibri" w:hAnsi="Calibri" w:cs="Calibri"/>
          <w:bCs/>
        </w:rPr>
        <w:t xml:space="preserve"> przypadku zgłoszenia uwag lub zastrzeżeń, </w:t>
      </w:r>
      <w:r w:rsidRPr="0024103A">
        <w:rPr>
          <w:rFonts w:ascii="Calibri" w:hAnsi="Calibri" w:cs="Calibri"/>
          <w:bCs/>
        </w:rPr>
        <w:t xml:space="preserve">Wykonawca uwzględni uwagi i zastrzeżenia lub odniesie się do nich w terminie kolejnych </w:t>
      </w:r>
      <w:r w:rsidR="00F35CA9">
        <w:rPr>
          <w:rFonts w:ascii="Calibri" w:hAnsi="Calibri" w:cs="Calibri"/>
          <w:bCs/>
        </w:rPr>
        <w:t>3</w:t>
      </w:r>
      <w:r w:rsidRPr="0024103A">
        <w:rPr>
          <w:rFonts w:ascii="Calibri" w:hAnsi="Calibri" w:cs="Calibri"/>
          <w:bCs/>
        </w:rPr>
        <w:t xml:space="preserve"> dni roboczych, przedstawiając Zamawiającemu poprawioną wersję Raportu z bada</w:t>
      </w:r>
      <w:r>
        <w:rPr>
          <w:rFonts w:ascii="Calibri" w:hAnsi="Calibri" w:cs="Calibri"/>
          <w:bCs/>
        </w:rPr>
        <w:t>nia</w:t>
      </w:r>
      <w:r w:rsidRPr="0024103A">
        <w:rPr>
          <w:rFonts w:ascii="Calibri" w:hAnsi="Calibri" w:cs="Calibri"/>
          <w:bCs/>
        </w:rPr>
        <w:t>.</w:t>
      </w:r>
    </w:p>
    <w:p w14:paraId="4C31078D" w14:textId="40BEFABF" w:rsidR="00E57285" w:rsidRDefault="00E57285" w:rsidP="00E57285">
      <w:pPr>
        <w:spacing w:after="0" w:line="240" w:lineRule="auto"/>
        <w:contextualSpacing/>
        <w:jc w:val="both"/>
        <w:rPr>
          <w:rFonts w:ascii="Calibri" w:hAnsi="Calibri"/>
        </w:rPr>
      </w:pPr>
      <w:r w:rsidRPr="003568EF">
        <w:rPr>
          <w:rFonts w:ascii="Calibri" w:hAnsi="Calibri"/>
        </w:rPr>
        <w:t xml:space="preserve">Zamawiający zastrzega sobie prawo do wnoszenia kolejnych uwag i zastrzeżeń w terminach pozwalających na realizację kolejnych zadań w sytuacji, gdy Wykonawca nie uwzględni wszystkich jego uwag i zastrzeżeń zgłoszonych uprzednio. Jeśli po </w:t>
      </w:r>
      <w:r>
        <w:rPr>
          <w:rFonts w:ascii="Calibri" w:hAnsi="Calibri"/>
        </w:rPr>
        <w:t>trzy</w:t>
      </w:r>
      <w:r w:rsidRPr="003568EF">
        <w:rPr>
          <w:rFonts w:ascii="Calibri" w:hAnsi="Calibri"/>
        </w:rPr>
        <w:t xml:space="preserve">krotnym wniesieniu uwag i zastrzeżeń do </w:t>
      </w:r>
      <w:r w:rsidRPr="00E97EBA">
        <w:rPr>
          <w:rFonts w:cs="Calibri"/>
          <w:bCs/>
        </w:rPr>
        <w:t>Raportu z badania</w:t>
      </w:r>
      <w:r w:rsidRPr="00FF35BB">
        <w:rPr>
          <w:rFonts w:ascii="Calibri" w:hAnsi="Calibri"/>
        </w:rPr>
        <w:t xml:space="preserve"> </w:t>
      </w:r>
      <w:r w:rsidRPr="003568EF">
        <w:rPr>
          <w:rFonts w:ascii="Calibri" w:hAnsi="Calibri"/>
        </w:rPr>
        <w:t xml:space="preserve">Wykonawca nie przedstawi Zamawiającemu </w:t>
      </w:r>
      <w:r>
        <w:rPr>
          <w:rFonts w:ascii="Calibri" w:hAnsi="Calibri"/>
        </w:rPr>
        <w:t>Raportu</w:t>
      </w:r>
      <w:r w:rsidRPr="003568EF">
        <w:rPr>
          <w:rFonts w:ascii="Calibri" w:hAnsi="Calibri"/>
        </w:rPr>
        <w:t xml:space="preserve"> spełniając</w:t>
      </w:r>
      <w:r>
        <w:rPr>
          <w:rFonts w:ascii="Calibri" w:hAnsi="Calibri"/>
        </w:rPr>
        <w:t>ego</w:t>
      </w:r>
      <w:r w:rsidRPr="003568EF">
        <w:rPr>
          <w:rFonts w:ascii="Calibri" w:hAnsi="Calibri"/>
        </w:rPr>
        <w:t xml:space="preserve"> jego wymogi, Zamawiający będzie miał prawo uznać, że Wykonawca nie jest zdolny do zrealizowania zamówienia w terminie i odstąpić od </w:t>
      </w:r>
      <w:r w:rsidR="00B709AB">
        <w:rPr>
          <w:rFonts w:ascii="Calibri" w:hAnsi="Calibri"/>
        </w:rPr>
        <w:t>umowy</w:t>
      </w:r>
      <w:r w:rsidRPr="003568EF">
        <w:rPr>
          <w:rFonts w:ascii="Calibri" w:hAnsi="Calibri"/>
        </w:rPr>
        <w:t xml:space="preserve"> </w:t>
      </w:r>
      <w:r w:rsidRPr="00115FB2">
        <w:rPr>
          <w:rFonts w:ascii="Calibri" w:hAnsi="Calibri"/>
        </w:rPr>
        <w:t>na podstawie § 1</w:t>
      </w:r>
      <w:r>
        <w:rPr>
          <w:rFonts w:ascii="Calibri" w:hAnsi="Calibri"/>
        </w:rPr>
        <w:t>0</w:t>
      </w:r>
      <w:r w:rsidRPr="00115FB2">
        <w:rPr>
          <w:rFonts w:ascii="Calibri" w:hAnsi="Calibri"/>
        </w:rPr>
        <w:t xml:space="preserve"> ust. 1 pkt 9 </w:t>
      </w:r>
      <w:r w:rsidR="00B709AB">
        <w:rPr>
          <w:rFonts w:ascii="Calibri" w:hAnsi="Calibri"/>
        </w:rPr>
        <w:t>Umowy</w:t>
      </w:r>
      <w:r w:rsidRPr="00115FB2">
        <w:rPr>
          <w:rFonts w:ascii="Calibri" w:hAnsi="Calibri"/>
        </w:rPr>
        <w:t>.</w:t>
      </w:r>
      <w:r>
        <w:rPr>
          <w:rFonts w:ascii="Calibri" w:hAnsi="Calibri"/>
        </w:rPr>
        <w:t xml:space="preserve"> </w:t>
      </w:r>
    </w:p>
    <w:p w14:paraId="0FFB9606" w14:textId="77777777" w:rsidR="00E57285" w:rsidRPr="003568EF" w:rsidRDefault="00E57285" w:rsidP="00E57285">
      <w:pPr>
        <w:spacing w:after="0" w:line="240" w:lineRule="auto"/>
        <w:contextualSpacing/>
        <w:jc w:val="both"/>
        <w:rPr>
          <w:rFonts w:ascii="Calibri" w:hAnsi="Calibri"/>
        </w:rPr>
      </w:pPr>
    </w:p>
    <w:p w14:paraId="41B729F0" w14:textId="7DC2E92B" w:rsidR="00E57285" w:rsidRDefault="00E57285" w:rsidP="00E57285">
      <w:pPr>
        <w:spacing w:beforeLines="60" w:before="144" w:afterLines="60" w:after="144" w:line="276" w:lineRule="auto"/>
        <w:contextualSpacing/>
        <w:jc w:val="both"/>
        <w:rPr>
          <w:rFonts w:ascii="Calibri" w:hAnsi="Calibri"/>
        </w:rPr>
      </w:pPr>
      <w:r w:rsidRPr="003E036D">
        <w:t xml:space="preserve">O akceptacji </w:t>
      </w:r>
      <w:r w:rsidRPr="00E97EBA">
        <w:rPr>
          <w:rFonts w:cs="Calibri"/>
          <w:bCs/>
        </w:rPr>
        <w:t>Raportu z badania</w:t>
      </w:r>
      <w:r>
        <w:rPr>
          <w:rFonts w:ascii="Calibri" w:hAnsi="Calibri"/>
        </w:rPr>
        <w:t xml:space="preserve"> </w:t>
      </w:r>
      <w:r w:rsidRPr="003E036D">
        <w:rPr>
          <w:rFonts w:ascii="Calibri" w:hAnsi="Calibri"/>
        </w:rPr>
        <w:t xml:space="preserve">Zamawiający poinformuje Wykonawcę w formie elektronicznej (na adres e-mailowy wskazany przez Wykonawcę zgodnie z § 17 </w:t>
      </w:r>
      <w:r w:rsidR="00B709AB">
        <w:rPr>
          <w:rFonts w:ascii="Calibri" w:hAnsi="Calibri"/>
        </w:rPr>
        <w:t>umowy</w:t>
      </w:r>
      <w:r w:rsidRPr="003E036D">
        <w:rPr>
          <w:rFonts w:ascii="Calibri" w:hAnsi="Calibri"/>
        </w:rPr>
        <w:t>).</w:t>
      </w:r>
    </w:p>
    <w:p w14:paraId="0C2D012A" w14:textId="77777777" w:rsidR="00536EC8" w:rsidRPr="00536EC8" w:rsidRDefault="00536EC8" w:rsidP="007F66B8">
      <w:pPr>
        <w:pStyle w:val="Nagwek1"/>
        <w:numPr>
          <w:ilvl w:val="0"/>
          <w:numId w:val="36"/>
        </w:numPr>
        <w:jc w:val="both"/>
      </w:pPr>
      <w:r w:rsidRPr="00536EC8">
        <w:t>Współpraca z Zamawiającym</w:t>
      </w:r>
    </w:p>
    <w:p w14:paraId="35925644" w14:textId="77777777" w:rsidR="00536EC8" w:rsidRDefault="00536EC8" w:rsidP="00DF2279">
      <w:pPr>
        <w:jc w:val="both"/>
        <w:rPr>
          <w:rFonts w:ascii="Calibri" w:hAnsi="Calibri"/>
        </w:rPr>
      </w:pPr>
    </w:p>
    <w:p w14:paraId="4A043669" w14:textId="77777777" w:rsidR="00536EC8" w:rsidRPr="00536EC8" w:rsidRDefault="00536EC8" w:rsidP="00DF2279">
      <w:pPr>
        <w:jc w:val="both"/>
        <w:rPr>
          <w:rFonts w:ascii="Calibri" w:hAnsi="Calibri"/>
        </w:rPr>
      </w:pPr>
      <w:r w:rsidRPr="00536EC8">
        <w:rPr>
          <w:rFonts w:ascii="Calibri" w:hAnsi="Calibri"/>
        </w:rPr>
        <w:t>Wykonawca jest zobowiązany do ścisłej współpracy z Zamawiającym na każdym etapie realizacji zamówienia.</w:t>
      </w:r>
    </w:p>
    <w:p w14:paraId="1EA82D78" w14:textId="77777777" w:rsidR="00536EC8" w:rsidRPr="00536EC8" w:rsidRDefault="00536EC8" w:rsidP="00DF2279">
      <w:pPr>
        <w:jc w:val="both"/>
        <w:rPr>
          <w:rFonts w:ascii="Calibri" w:hAnsi="Calibri"/>
        </w:rPr>
      </w:pPr>
      <w:r w:rsidRPr="00536EC8">
        <w:rPr>
          <w:rFonts w:ascii="Calibri" w:hAnsi="Calibri"/>
        </w:rPr>
        <w:t xml:space="preserve">Wykonawca jest zobowiązany do zapewnienia </w:t>
      </w:r>
      <w:r w:rsidRPr="00536EC8">
        <w:rPr>
          <w:rFonts w:ascii="Calibri" w:hAnsi="Calibri"/>
        </w:rPr>
        <w:t xml:space="preserve">aktywnego, stałego udziału ekspertów wskazanych </w:t>
      </w:r>
      <w:r w:rsidR="009F55A0">
        <w:rPr>
          <w:rFonts w:ascii="Calibri" w:hAnsi="Calibri"/>
        </w:rPr>
        <w:br/>
      </w:r>
      <w:r w:rsidRPr="00536EC8">
        <w:rPr>
          <w:rFonts w:ascii="Calibri" w:hAnsi="Calibri"/>
        </w:rPr>
        <w:t xml:space="preserve">w Ofercie w realizacji zadań, o których mowa w niniejszym OPZ. Zamawiający zastrzega sobie prawo żądania wykazania faktycznego zaangażowania ekspertów w realizację tych zadań, jak również prawo do niezaakceptowania tej części prac, co których będzie istniała wątpliwość w zakresie udziału w nich ekspertów wykazanych przez Wykonawcę w ofercie. </w:t>
      </w:r>
    </w:p>
    <w:p w14:paraId="0383C56C" w14:textId="4CA38A55" w:rsidR="00D36FC8" w:rsidRPr="00D36FC8" w:rsidRDefault="00D36FC8" w:rsidP="00D36FC8">
      <w:pPr>
        <w:spacing w:before="120" w:after="120"/>
        <w:jc w:val="both"/>
        <w:rPr>
          <w:rFonts w:cs="Arial"/>
        </w:rPr>
      </w:pPr>
      <w:r w:rsidRPr="00D36FC8">
        <w:rPr>
          <w:rFonts w:cs="Arial"/>
        </w:rPr>
        <w:t xml:space="preserve">Zamawiający wymaga zatrudnienia na podstawie </w:t>
      </w:r>
      <w:r w:rsidR="00B709AB">
        <w:rPr>
          <w:rFonts w:cs="Arial"/>
        </w:rPr>
        <w:t>umowy</w:t>
      </w:r>
      <w:r w:rsidRPr="00D36FC8">
        <w:rPr>
          <w:rFonts w:cs="Arial"/>
        </w:rPr>
        <w:t xml:space="preserve"> o pracę przez Wykonawcę lub podwykonawcę osoby/osób wykonującej wskazane poniżej czynności w trakcie realizacji zamówienia:</w:t>
      </w:r>
    </w:p>
    <w:p w14:paraId="713981F2" w14:textId="612A6AC7" w:rsidR="00D36FC8" w:rsidRPr="00D36FC8" w:rsidRDefault="00D36FC8" w:rsidP="00D36FC8">
      <w:pPr>
        <w:pStyle w:val="Akapitzlist"/>
        <w:numPr>
          <w:ilvl w:val="1"/>
          <w:numId w:val="45"/>
        </w:numPr>
        <w:spacing w:before="120" w:after="120" w:line="276" w:lineRule="auto"/>
        <w:ind w:left="851" w:hanging="425"/>
        <w:contextualSpacing/>
        <w:rPr>
          <w:rFonts w:asciiTheme="minorHAnsi" w:hAnsiTheme="minorHAnsi"/>
          <w:bCs/>
          <w:sz w:val="22"/>
          <w:szCs w:val="22"/>
        </w:rPr>
      </w:pPr>
      <w:proofErr w:type="gramStart"/>
      <w:r w:rsidRPr="00D36FC8">
        <w:rPr>
          <w:rFonts w:asciiTheme="minorHAnsi" w:hAnsiTheme="minorHAnsi"/>
          <w:bCs/>
          <w:sz w:val="22"/>
          <w:szCs w:val="22"/>
        </w:rPr>
        <w:t>odpowiedzialność</w:t>
      </w:r>
      <w:proofErr w:type="gramEnd"/>
      <w:r w:rsidRPr="00D36FC8">
        <w:rPr>
          <w:rFonts w:asciiTheme="minorHAnsi" w:hAnsiTheme="minorHAnsi"/>
          <w:bCs/>
          <w:sz w:val="22"/>
          <w:szCs w:val="22"/>
        </w:rPr>
        <w:t xml:space="preserve"> za kierowanie całością badania, za </w:t>
      </w:r>
      <w:r>
        <w:rPr>
          <w:rFonts w:asciiTheme="minorHAnsi" w:hAnsiTheme="minorHAnsi"/>
          <w:bCs/>
          <w:sz w:val="22"/>
          <w:szCs w:val="22"/>
        </w:rPr>
        <w:t xml:space="preserve">nadzór nad jego sprawną realizacją </w:t>
      </w:r>
      <w:r w:rsidRPr="00D36FC8">
        <w:rPr>
          <w:rFonts w:asciiTheme="minorHAnsi" w:hAnsiTheme="minorHAnsi"/>
          <w:bCs/>
          <w:sz w:val="22"/>
          <w:szCs w:val="22"/>
        </w:rPr>
        <w:br/>
        <w:t xml:space="preserve">i </w:t>
      </w:r>
      <w:r>
        <w:rPr>
          <w:rFonts w:asciiTheme="minorHAnsi" w:hAnsiTheme="minorHAnsi"/>
          <w:bCs/>
          <w:sz w:val="22"/>
          <w:szCs w:val="22"/>
        </w:rPr>
        <w:t xml:space="preserve">koordynowanie pracy przy </w:t>
      </w:r>
      <w:r w:rsidRPr="00D36FC8">
        <w:rPr>
          <w:rFonts w:asciiTheme="minorHAnsi" w:hAnsiTheme="minorHAnsi"/>
          <w:bCs/>
          <w:sz w:val="22"/>
          <w:szCs w:val="22"/>
        </w:rPr>
        <w:t>opracowanie raportów,</w:t>
      </w:r>
    </w:p>
    <w:p w14:paraId="616A5BFF" w14:textId="77777777" w:rsidR="00D36FC8" w:rsidRPr="00D36FC8" w:rsidRDefault="00D36FC8" w:rsidP="00D36FC8">
      <w:pPr>
        <w:pStyle w:val="Akapitzlist"/>
        <w:numPr>
          <w:ilvl w:val="1"/>
          <w:numId w:val="45"/>
        </w:numPr>
        <w:spacing w:before="120" w:after="120" w:line="276" w:lineRule="auto"/>
        <w:ind w:left="851" w:hanging="425"/>
        <w:contextualSpacing/>
        <w:rPr>
          <w:rFonts w:asciiTheme="minorHAnsi" w:hAnsiTheme="minorHAnsi"/>
          <w:bCs/>
          <w:sz w:val="22"/>
          <w:szCs w:val="22"/>
        </w:rPr>
      </w:pPr>
      <w:proofErr w:type="gramStart"/>
      <w:r w:rsidRPr="00D36FC8">
        <w:rPr>
          <w:rFonts w:asciiTheme="minorHAnsi" w:hAnsiTheme="minorHAnsi"/>
          <w:bCs/>
          <w:sz w:val="22"/>
          <w:szCs w:val="22"/>
        </w:rPr>
        <w:t>zarządzanie</w:t>
      </w:r>
      <w:proofErr w:type="gramEnd"/>
      <w:r w:rsidRPr="00D36FC8">
        <w:rPr>
          <w:rFonts w:asciiTheme="minorHAnsi" w:hAnsiTheme="minorHAnsi"/>
          <w:bCs/>
          <w:sz w:val="22"/>
          <w:szCs w:val="22"/>
        </w:rPr>
        <w:t xml:space="preserve"> przebiegiem realizacji badania,</w:t>
      </w:r>
    </w:p>
    <w:p w14:paraId="485834AE" w14:textId="2A97B4E1" w:rsidR="00D36FC8" w:rsidRPr="00D36FC8" w:rsidRDefault="00D36FC8" w:rsidP="00D36FC8">
      <w:pPr>
        <w:pStyle w:val="Akapitzlist"/>
        <w:numPr>
          <w:ilvl w:val="1"/>
          <w:numId w:val="45"/>
        </w:numPr>
        <w:spacing w:before="120" w:after="120" w:line="276" w:lineRule="auto"/>
        <w:ind w:left="851" w:hanging="425"/>
        <w:contextualSpacing/>
        <w:rPr>
          <w:rFonts w:asciiTheme="minorHAnsi" w:hAnsiTheme="minorHAnsi"/>
          <w:bCs/>
          <w:sz w:val="22"/>
          <w:szCs w:val="22"/>
        </w:rPr>
      </w:pPr>
      <w:proofErr w:type="gramStart"/>
      <w:r w:rsidRPr="00D36FC8">
        <w:rPr>
          <w:rFonts w:asciiTheme="minorHAnsi" w:hAnsiTheme="minorHAnsi"/>
          <w:bCs/>
          <w:sz w:val="22"/>
          <w:szCs w:val="22"/>
        </w:rPr>
        <w:t>koordynacja</w:t>
      </w:r>
      <w:proofErr w:type="gramEnd"/>
      <w:r w:rsidRPr="00D36FC8">
        <w:rPr>
          <w:rFonts w:asciiTheme="minorHAnsi" w:hAnsiTheme="minorHAnsi"/>
          <w:bCs/>
          <w:sz w:val="22"/>
          <w:szCs w:val="22"/>
        </w:rPr>
        <w:t xml:space="preserve"> prac zespołu wykonawczego</w:t>
      </w:r>
      <w:r>
        <w:rPr>
          <w:rFonts w:asciiTheme="minorHAnsi" w:hAnsiTheme="minorHAnsi"/>
          <w:bCs/>
          <w:sz w:val="22"/>
          <w:szCs w:val="22"/>
        </w:rPr>
        <w:t>, w tym ankieterów</w:t>
      </w:r>
      <w:r w:rsidRPr="00D36FC8">
        <w:rPr>
          <w:rFonts w:asciiTheme="minorHAnsi" w:hAnsiTheme="minorHAnsi"/>
          <w:bCs/>
          <w:sz w:val="22"/>
          <w:szCs w:val="22"/>
        </w:rPr>
        <w:t>,</w:t>
      </w:r>
    </w:p>
    <w:p w14:paraId="7AE9D864" w14:textId="53FBFD57" w:rsidR="00D36FC8" w:rsidRPr="00D36FC8" w:rsidRDefault="00D36FC8" w:rsidP="00D36FC8">
      <w:pPr>
        <w:pStyle w:val="Akapitzlist"/>
        <w:numPr>
          <w:ilvl w:val="1"/>
          <w:numId w:val="45"/>
        </w:numPr>
        <w:spacing w:before="120" w:after="120" w:line="276" w:lineRule="auto"/>
        <w:ind w:left="851" w:hanging="425"/>
        <w:contextualSpacing/>
        <w:rPr>
          <w:rFonts w:asciiTheme="minorHAnsi" w:hAnsiTheme="minorHAnsi"/>
          <w:bCs/>
          <w:sz w:val="22"/>
          <w:szCs w:val="22"/>
        </w:rPr>
      </w:pPr>
      <w:proofErr w:type="gramStart"/>
      <w:r w:rsidRPr="00D36FC8">
        <w:rPr>
          <w:rFonts w:asciiTheme="minorHAnsi" w:hAnsiTheme="minorHAnsi"/>
          <w:sz w:val="22"/>
          <w:szCs w:val="22"/>
        </w:rPr>
        <w:t>konsultacje</w:t>
      </w:r>
      <w:proofErr w:type="gramEnd"/>
      <w:r w:rsidRPr="00D36FC8">
        <w:rPr>
          <w:rFonts w:asciiTheme="minorHAnsi" w:hAnsiTheme="minorHAnsi"/>
          <w:sz w:val="22"/>
          <w:szCs w:val="22"/>
        </w:rPr>
        <w:t xml:space="preserve"> telefoniczne </w:t>
      </w:r>
      <w:r w:rsidR="00E57285">
        <w:rPr>
          <w:rFonts w:asciiTheme="minorHAnsi" w:hAnsiTheme="minorHAnsi"/>
          <w:sz w:val="22"/>
          <w:szCs w:val="22"/>
        </w:rPr>
        <w:t xml:space="preserve">oraz spotkania robocze </w:t>
      </w:r>
      <w:r w:rsidRPr="00D36FC8">
        <w:rPr>
          <w:rFonts w:asciiTheme="minorHAnsi" w:hAnsiTheme="minorHAnsi"/>
          <w:sz w:val="22"/>
          <w:szCs w:val="22"/>
        </w:rPr>
        <w:t>z Zamawiającym, jeśli wystąpi taka potrzeba na każdym etapie</w:t>
      </w:r>
      <w:r w:rsidRPr="00D36FC8">
        <w:rPr>
          <w:rFonts w:asciiTheme="minorHAnsi" w:hAnsiTheme="minorHAnsi"/>
          <w:bCs/>
          <w:sz w:val="22"/>
          <w:szCs w:val="22"/>
        </w:rPr>
        <w:t xml:space="preserve"> realizacji zamówienia.</w:t>
      </w:r>
    </w:p>
    <w:p w14:paraId="781F64B8" w14:textId="212643D1" w:rsidR="00D36FC8" w:rsidRPr="00D36FC8" w:rsidRDefault="00D36FC8" w:rsidP="00D36FC8">
      <w:pPr>
        <w:spacing w:before="120" w:after="120"/>
        <w:contextualSpacing/>
        <w:rPr>
          <w:bCs/>
        </w:rPr>
      </w:pPr>
      <w:r w:rsidRPr="00D36FC8">
        <w:rPr>
          <w:bCs/>
        </w:rPr>
        <w:t xml:space="preserve">Zamawiającemu lub podmiotowi działającemu w jego imieniu przysługiwać będzie prawo do kontroli Wykonawcy w zakresie zatrudnienia przez niego osoby/osób na podstawie </w:t>
      </w:r>
      <w:r w:rsidR="00B709AB">
        <w:rPr>
          <w:bCs/>
        </w:rPr>
        <w:t>umowy</w:t>
      </w:r>
      <w:r w:rsidRPr="00D36FC8">
        <w:rPr>
          <w:bCs/>
        </w:rPr>
        <w:t xml:space="preserve"> o pracę. </w:t>
      </w:r>
    </w:p>
    <w:p w14:paraId="1DB72CEE" w14:textId="77777777" w:rsidR="00D36FC8" w:rsidRDefault="00D36FC8" w:rsidP="00DF2279">
      <w:pPr>
        <w:jc w:val="both"/>
        <w:rPr>
          <w:rFonts w:ascii="Calibri" w:hAnsi="Calibri"/>
        </w:rPr>
      </w:pPr>
    </w:p>
    <w:p w14:paraId="34E50779" w14:textId="77777777" w:rsidR="00536EC8" w:rsidRDefault="00536EC8" w:rsidP="00DF2279">
      <w:pPr>
        <w:jc w:val="both"/>
        <w:rPr>
          <w:rFonts w:ascii="Calibri" w:hAnsi="Calibri"/>
        </w:rPr>
      </w:pPr>
      <w:r w:rsidRPr="00536EC8">
        <w:rPr>
          <w:rFonts w:ascii="Calibri" w:hAnsi="Calibri"/>
        </w:rPr>
        <w:t>Zamawiający zapewnia sobie prawo do organizacji</w:t>
      </w:r>
      <w:r w:rsidR="00D70CC7">
        <w:rPr>
          <w:rFonts w:ascii="Calibri" w:hAnsi="Calibri"/>
        </w:rPr>
        <w:t xml:space="preserve"> spotkań roboczych w siedzibie Z</w:t>
      </w:r>
      <w:r w:rsidRPr="00536EC8">
        <w:rPr>
          <w:rFonts w:ascii="Calibri" w:hAnsi="Calibri"/>
        </w:rPr>
        <w:t>amawiającego</w:t>
      </w:r>
      <w:r w:rsidRPr="00536EC8">
        <w:rPr>
          <w:rFonts w:ascii="Calibri" w:hAnsi="Calibri"/>
        </w:rPr>
        <w:t xml:space="preserve">, na które będą zapraszani eksperci wskazani przez Wykonawcę w </w:t>
      </w:r>
      <w:r w:rsidR="00D70CC7">
        <w:rPr>
          <w:rFonts w:ascii="Calibri" w:hAnsi="Calibri"/>
        </w:rPr>
        <w:t>O</w:t>
      </w:r>
      <w:r w:rsidRPr="00536EC8">
        <w:rPr>
          <w:rFonts w:ascii="Calibri" w:hAnsi="Calibri"/>
        </w:rPr>
        <w:t xml:space="preserve">fercie. Wykonawca jest zobowiązany </w:t>
      </w:r>
      <w:r w:rsidRPr="00536EC8">
        <w:rPr>
          <w:rFonts w:ascii="Calibri" w:hAnsi="Calibri"/>
        </w:rPr>
        <w:lastRenderedPageBreak/>
        <w:t xml:space="preserve">do zapewnienia uczestnictwa ekspertów w tych spotkaniach. Zamawiający poinformuje Wykonawcę </w:t>
      </w:r>
      <w:r w:rsidR="009F55A0">
        <w:rPr>
          <w:rFonts w:ascii="Calibri" w:hAnsi="Calibri"/>
        </w:rPr>
        <w:br/>
      </w:r>
      <w:r w:rsidRPr="00536EC8">
        <w:rPr>
          <w:rFonts w:ascii="Calibri" w:hAnsi="Calibri"/>
        </w:rPr>
        <w:t xml:space="preserve">o terminie takiego spotkania z </w:t>
      </w:r>
      <w:proofErr w:type="gramStart"/>
      <w:r w:rsidRPr="00536EC8">
        <w:rPr>
          <w:rFonts w:ascii="Calibri" w:hAnsi="Calibri"/>
        </w:rPr>
        <w:t>wyprzedzeniem co</w:t>
      </w:r>
      <w:proofErr w:type="gramEnd"/>
      <w:r w:rsidRPr="00536EC8">
        <w:rPr>
          <w:rFonts w:ascii="Calibri" w:hAnsi="Calibri"/>
        </w:rPr>
        <w:t xml:space="preserve"> najmniej 3 dni roboczych. W wyjątkowych sytuacjach, gdy Zamawiający uzna, że zagrożony jest termin realizacji </w:t>
      </w:r>
      <w:r w:rsidR="00D70CC7">
        <w:rPr>
          <w:rFonts w:ascii="Calibri" w:hAnsi="Calibri"/>
        </w:rPr>
        <w:t>zadania/</w:t>
      </w:r>
      <w:r w:rsidRPr="00536EC8">
        <w:rPr>
          <w:rFonts w:ascii="Calibri" w:hAnsi="Calibri"/>
        </w:rPr>
        <w:t xml:space="preserve">zamówienia, może on wezwać Wykonawcę na spotkanie z wyprzedzeniem 1 dnia roboczego.   </w:t>
      </w:r>
    </w:p>
    <w:p w14:paraId="515C6D3F" w14:textId="77777777" w:rsidR="00536EC8" w:rsidRDefault="00536EC8" w:rsidP="00DF2279">
      <w:pPr>
        <w:jc w:val="both"/>
        <w:rPr>
          <w:rFonts w:ascii="Calibri" w:hAnsi="Calibri"/>
        </w:rPr>
      </w:pPr>
      <w:r w:rsidRPr="00536EC8">
        <w:rPr>
          <w:rFonts w:ascii="Calibri" w:hAnsi="Calibri"/>
        </w:rPr>
        <w:t>Wykonawca jest zobowiązany do utrzymywania w trakcie realizacji wszystkich badań odpowiedniej komunikacji z Zamawiającym</w:t>
      </w:r>
      <w:r>
        <w:rPr>
          <w:rFonts w:ascii="Calibri" w:hAnsi="Calibri"/>
        </w:rPr>
        <w:t>.</w:t>
      </w:r>
      <w:r w:rsidR="0062588A">
        <w:rPr>
          <w:rFonts w:ascii="Calibri" w:hAnsi="Calibri"/>
        </w:rPr>
        <w:t xml:space="preserve"> </w:t>
      </w:r>
      <w:r w:rsidRPr="00536EC8">
        <w:rPr>
          <w:rFonts w:ascii="Calibri" w:hAnsi="Calibri"/>
        </w:rPr>
        <w:t xml:space="preserve">W trakcie realizacji badań, Wykonawca sporządzać będzie i dostarczać </w:t>
      </w:r>
      <w:r w:rsidR="00D70CC7" w:rsidRPr="00536EC8">
        <w:rPr>
          <w:rFonts w:ascii="Calibri" w:hAnsi="Calibri"/>
        </w:rPr>
        <w:t xml:space="preserve">Zamawiającemu </w:t>
      </w:r>
      <w:r w:rsidRPr="00536EC8">
        <w:rPr>
          <w:rFonts w:ascii="Calibri" w:hAnsi="Calibri"/>
        </w:rPr>
        <w:t>drogą elektroniczną</w:t>
      </w:r>
      <w:r w:rsidR="00D70CC7">
        <w:rPr>
          <w:rFonts w:ascii="Calibri" w:hAnsi="Calibri"/>
        </w:rPr>
        <w:t xml:space="preserve">, </w:t>
      </w:r>
      <w:r w:rsidRPr="00536EC8">
        <w:rPr>
          <w:rFonts w:ascii="Calibri" w:hAnsi="Calibri"/>
        </w:rPr>
        <w:t>co dwa tygodnie</w:t>
      </w:r>
      <w:r w:rsidR="00D70CC7">
        <w:rPr>
          <w:rFonts w:ascii="Calibri" w:hAnsi="Calibri"/>
        </w:rPr>
        <w:t>,</w:t>
      </w:r>
      <w:r w:rsidRPr="00536EC8">
        <w:rPr>
          <w:rFonts w:ascii="Calibri" w:hAnsi="Calibri"/>
        </w:rPr>
        <w:t xml:space="preserve"> sprawozdania informujące o postępie prac </w:t>
      </w:r>
      <w:r>
        <w:rPr>
          <w:rFonts w:ascii="Calibri" w:hAnsi="Calibri"/>
        </w:rPr>
        <w:t xml:space="preserve">związanych z realizacją zamówienia. </w:t>
      </w:r>
      <w:bookmarkStart w:id="0" w:name="_GoBack"/>
      <w:bookmarkEnd w:id="0"/>
    </w:p>
    <w:p w14:paraId="61D7DDE1" w14:textId="77777777" w:rsidR="00190B80" w:rsidRDefault="00536EC8" w:rsidP="00DF2279">
      <w:pPr>
        <w:jc w:val="both"/>
        <w:rPr>
          <w:rFonts w:ascii="Calibri" w:hAnsi="Calibri"/>
        </w:rPr>
      </w:pPr>
      <w:r>
        <w:rPr>
          <w:rFonts w:ascii="Calibri" w:hAnsi="Calibri"/>
        </w:rPr>
        <w:t xml:space="preserve"> </w:t>
      </w:r>
    </w:p>
    <w:p w14:paraId="7BC86870" w14:textId="0489B5F6" w:rsidR="006B2B96" w:rsidRPr="00536EC8" w:rsidRDefault="006B2B96" w:rsidP="00E633A9">
      <w:pPr>
        <w:jc w:val="both"/>
      </w:pPr>
      <w:r>
        <w:rPr>
          <w:rFonts w:ascii="Calibri" w:hAnsi="Calibri"/>
        </w:rPr>
        <w:br w:type="page"/>
      </w:r>
      <w:r>
        <w:t>Załącznik nr 1 do OPZ</w:t>
      </w:r>
    </w:p>
    <w:p w14:paraId="525B8E6B" w14:textId="77777777" w:rsidR="006B2B96" w:rsidRPr="006B2B96" w:rsidRDefault="006B2B96" w:rsidP="00CD55C5">
      <w:pPr>
        <w:pStyle w:val="Akapitzlist"/>
        <w:numPr>
          <w:ilvl w:val="0"/>
          <w:numId w:val="25"/>
        </w:numPr>
        <w:spacing w:after="200" w:line="276" w:lineRule="auto"/>
        <w:contextualSpacing/>
        <w:rPr>
          <w:rFonts w:asciiTheme="minorHAnsi" w:hAnsiTheme="minorHAnsi"/>
          <w:b/>
        </w:rPr>
      </w:pPr>
      <w:r w:rsidRPr="006B2B96">
        <w:rPr>
          <w:rFonts w:asciiTheme="minorHAnsi" w:hAnsiTheme="minorHAnsi"/>
          <w:b/>
        </w:rPr>
        <w:t>Transkrypcja zostanie poprzedzona wstępem obejmującym następujące informacje:</w:t>
      </w:r>
    </w:p>
    <w:p w14:paraId="1D7370EC" w14:textId="77777777" w:rsidR="006B2B96" w:rsidRPr="006B2B96" w:rsidRDefault="006B2B96" w:rsidP="00CD55C5">
      <w:pPr>
        <w:pStyle w:val="Tytu"/>
        <w:numPr>
          <w:ilvl w:val="0"/>
          <w:numId w:val="26"/>
        </w:numPr>
        <w:shd w:val="clear" w:color="auto" w:fill="auto"/>
        <w:jc w:val="both"/>
        <w:rPr>
          <w:rFonts w:asciiTheme="minorHAnsi" w:hAnsiTheme="minorHAnsi"/>
          <w:b w:val="0"/>
          <w:sz w:val="22"/>
          <w:szCs w:val="22"/>
        </w:rPr>
      </w:pPr>
      <w:r w:rsidRPr="006B2B96">
        <w:rPr>
          <w:rFonts w:asciiTheme="minorHAnsi" w:hAnsiTheme="minorHAnsi"/>
          <w:b w:val="0"/>
          <w:sz w:val="22"/>
          <w:szCs w:val="22"/>
        </w:rPr>
        <w:t xml:space="preserve">Badanie: </w:t>
      </w:r>
    </w:p>
    <w:p w14:paraId="70BFBD3C" w14:textId="77777777" w:rsidR="006B2B96" w:rsidRPr="006B2B96" w:rsidRDefault="006B2B96" w:rsidP="00CD55C5">
      <w:pPr>
        <w:pStyle w:val="Tytu"/>
        <w:numPr>
          <w:ilvl w:val="0"/>
          <w:numId w:val="26"/>
        </w:numPr>
        <w:shd w:val="clear" w:color="auto" w:fill="auto"/>
        <w:jc w:val="both"/>
        <w:rPr>
          <w:rFonts w:asciiTheme="minorHAnsi" w:hAnsiTheme="minorHAnsi"/>
          <w:b w:val="0"/>
          <w:sz w:val="22"/>
          <w:szCs w:val="22"/>
        </w:rPr>
      </w:pPr>
      <w:r w:rsidRPr="006B2B96">
        <w:rPr>
          <w:rFonts w:asciiTheme="minorHAnsi" w:hAnsiTheme="minorHAnsi"/>
          <w:b w:val="0"/>
          <w:sz w:val="22"/>
          <w:szCs w:val="22"/>
        </w:rPr>
        <w:t xml:space="preserve">Data wywiadu: </w:t>
      </w:r>
    </w:p>
    <w:p w14:paraId="06CBAD26" w14:textId="77777777" w:rsidR="006B2B96" w:rsidRPr="006B2B96" w:rsidRDefault="006B2B96" w:rsidP="00CD55C5">
      <w:pPr>
        <w:pStyle w:val="Tytu"/>
        <w:numPr>
          <w:ilvl w:val="0"/>
          <w:numId w:val="26"/>
        </w:numPr>
        <w:shd w:val="clear" w:color="auto" w:fill="auto"/>
        <w:jc w:val="both"/>
        <w:rPr>
          <w:rFonts w:asciiTheme="minorHAnsi" w:hAnsiTheme="minorHAnsi"/>
          <w:b w:val="0"/>
          <w:sz w:val="22"/>
          <w:szCs w:val="22"/>
        </w:rPr>
      </w:pPr>
      <w:r w:rsidRPr="006B2B96">
        <w:rPr>
          <w:rFonts w:asciiTheme="minorHAnsi" w:hAnsiTheme="minorHAnsi"/>
          <w:b w:val="0"/>
          <w:sz w:val="22"/>
          <w:szCs w:val="22"/>
        </w:rPr>
        <w:t xml:space="preserve">Wywiad przeprowadził/a: </w:t>
      </w:r>
    </w:p>
    <w:p w14:paraId="4EBE3224" w14:textId="77777777" w:rsidR="006B2B96" w:rsidRPr="006B2B96" w:rsidRDefault="006B2B96" w:rsidP="00CD55C5">
      <w:pPr>
        <w:pStyle w:val="Tytu"/>
        <w:numPr>
          <w:ilvl w:val="0"/>
          <w:numId w:val="26"/>
        </w:numPr>
        <w:shd w:val="clear" w:color="auto" w:fill="auto"/>
        <w:jc w:val="both"/>
        <w:rPr>
          <w:rFonts w:asciiTheme="minorHAnsi" w:hAnsiTheme="minorHAnsi"/>
          <w:b w:val="0"/>
          <w:sz w:val="22"/>
          <w:szCs w:val="22"/>
        </w:rPr>
      </w:pPr>
      <w:r w:rsidRPr="006B2B96">
        <w:rPr>
          <w:rFonts w:asciiTheme="minorHAnsi" w:hAnsiTheme="minorHAnsi"/>
          <w:b w:val="0"/>
          <w:sz w:val="22"/>
          <w:szCs w:val="22"/>
        </w:rPr>
        <w:t>Transkrypcję wykonano w dniu:</w:t>
      </w:r>
    </w:p>
    <w:p w14:paraId="719676C7" w14:textId="77777777" w:rsidR="006B2B96" w:rsidRPr="006B2B96" w:rsidRDefault="006B2B96" w:rsidP="00CD55C5">
      <w:pPr>
        <w:pStyle w:val="Tytu"/>
        <w:numPr>
          <w:ilvl w:val="0"/>
          <w:numId w:val="26"/>
        </w:numPr>
        <w:shd w:val="clear" w:color="auto" w:fill="auto"/>
        <w:jc w:val="both"/>
        <w:rPr>
          <w:rFonts w:asciiTheme="minorHAnsi" w:hAnsiTheme="minorHAnsi"/>
          <w:b w:val="0"/>
          <w:sz w:val="22"/>
          <w:szCs w:val="22"/>
        </w:rPr>
      </w:pPr>
      <w:r w:rsidRPr="006B2B96">
        <w:rPr>
          <w:rFonts w:asciiTheme="minorHAnsi" w:hAnsiTheme="minorHAnsi"/>
          <w:b w:val="0"/>
          <w:sz w:val="22"/>
          <w:szCs w:val="22"/>
        </w:rPr>
        <w:t>Transkrypcję wykonał:</w:t>
      </w:r>
    </w:p>
    <w:p w14:paraId="3457991E" w14:textId="77777777" w:rsidR="006B2B96" w:rsidRPr="006B2B96" w:rsidRDefault="006B2B96" w:rsidP="00CD55C5">
      <w:pPr>
        <w:pStyle w:val="Tytu"/>
        <w:numPr>
          <w:ilvl w:val="0"/>
          <w:numId w:val="26"/>
        </w:numPr>
        <w:shd w:val="clear" w:color="auto" w:fill="auto"/>
        <w:jc w:val="both"/>
        <w:rPr>
          <w:rFonts w:asciiTheme="minorHAnsi" w:hAnsiTheme="minorHAnsi"/>
          <w:b w:val="0"/>
          <w:sz w:val="22"/>
          <w:szCs w:val="22"/>
        </w:rPr>
      </w:pPr>
      <w:r w:rsidRPr="006B2B96">
        <w:rPr>
          <w:rFonts w:asciiTheme="minorHAnsi" w:hAnsiTheme="minorHAnsi"/>
          <w:b w:val="0"/>
          <w:sz w:val="22"/>
          <w:szCs w:val="22"/>
        </w:rPr>
        <w:t>Czas wywiadu:</w:t>
      </w:r>
    </w:p>
    <w:p w14:paraId="1F99F23C" w14:textId="77777777" w:rsidR="006B2B96" w:rsidRPr="006B2B96" w:rsidRDefault="006B2B96" w:rsidP="00CD55C5">
      <w:pPr>
        <w:pStyle w:val="Tytu"/>
        <w:numPr>
          <w:ilvl w:val="0"/>
          <w:numId w:val="26"/>
        </w:numPr>
        <w:shd w:val="clear" w:color="auto" w:fill="auto"/>
        <w:jc w:val="both"/>
        <w:rPr>
          <w:rFonts w:asciiTheme="minorHAnsi" w:hAnsiTheme="minorHAnsi"/>
          <w:b w:val="0"/>
          <w:sz w:val="22"/>
          <w:szCs w:val="22"/>
        </w:rPr>
      </w:pPr>
      <w:r w:rsidRPr="006B2B96">
        <w:rPr>
          <w:rFonts w:asciiTheme="minorHAnsi" w:hAnsiTheme="minorHAnsi"/>
          <w:b w:val="0"/>
          <w:sz w:val="22"/>
          <w:szCs w:val="22"/>
        </w:rPr>
        <w:t>Nazwa firmy:</w:t>
      </w:r>
    </w:p>
    <w:p w14:paraId="6FEEB592" w14:textId="77777777" w:rsidR="006B2B96" w:rsidRPr="006B2B96" w:rsidRDefault="006B2B96" w:rsidP="00CD55C5">
      <w:pPr>
        <w:pStyle w:val="Tytu"/>
        <w:numPr>
          <w:ilvl w:val="0"/>
          <w:numId w:val="26"/>
        </w:numPr>
        <w:shd w:val="clear" w:color="auto" w:fill="auto"/>
        <w:jc w:val="both"/>
        <w:rPr>
          <w:rFonts w:asciiTheme="minorHAnsi" w:hAnsiTheme="minorHAnsi"/>
          <w:b w:val="0"/>
          <w:sz w:val="22"/>
          <w:szCs w:val="22"/>
        </w:rPr>
      </w:pPr>
      <w:r w:rsidRPr="006B2B96">
        <w:rPr>
          <w:rFonts w:asciiTheme="minorHAnsi" w:hAnsiTheme="minorHAnsi"/>
          <w:b w:val="0"/>
          <w:sz w:val="22"/>
          <w:szCs w:val="22"/>
        </w:rPr>
        <w:t xml:space="preserve">Pozycja respondenta w firmie: </w:t>
      </w:r>
    </w:p>
    <w:p w14:paraId="33B890B6" w14:textId="77777777" w:rsidR="006B2B96" w:rsidRPr="006B2B96" w:rsidRDefault="006B2B96" w:rsidP="00CD55C5">
      <w:pPr>
        <w:pStyle w:val="Tytu"/>
        <w:numPr>
          <w:ilvl w:val="0"/>
          <w:numId w:val="26"/>
        </w:numPr>
        <w:shd w:val="clear" w:color="auto" w:fill="auto"/>
        <w:jc w:val="both"/>
        <w:rPr>
          <w:rFonts w:asciiTheme="minorHAnsi" w:hAnsiTheme="minorHAnsi"/>
          <w:b w:val="0"/>
          <w:sz w:val="22"/>
          <w:szCs w:val="22"/>
        </w:rPr>
      </w:pPr>
      <w:r w:rsidRPr="006B2B96">
        <w:rPr>
          <w:rFonts w:asciiTheme="minorHAnsi" w:hAnsiTheme="minorHAnsi"/>
          <w:b w:val="0"/>
          <w:sz w:val="22"/>
          <w:szCs w:val="22"/>
        </w:rPr>
        <w:t>Wielkość firmy:</w:t>
      </w:r>
    </w:p>
    <w:p w14:paraId="4A945488" w14:textId="77777777" w:rsidR="006B2B96" w:rsidRPr="006B2B96" w:rsidRDefault="006B2B96" w:rsidP="00CD55C5">
      <w:pPr>
        <w:pStyle w:val="Tytu"/>
        <w:numPr>
          <w:ilvl w:val="0"/>
          <w:numId w:val="26"/>
        </w:numPr>
        <w:shd w:val="clear" w:color="auto" w:fill="auto"/>
        <w:jc w:val="both"/>
        <w:rPr>
          <w:rFonts w:asciiTheme="minorHAnsi" w:hAnsiTheme="minorHAnsi"/>
          <w:b w:val="0"/>
          <w:sz w:val="22"/>
          <w:szCs w:val="22"/>
        </w:rPr>
      </w:pPr>
      <w:r w:rsidRPr="006B2B96">
        <w:rPr>
          <w:rFonts w:asciiTheme="minorHAnsi" w:hAnsiTheme="minorHAnsi"/>
          <w:b w:val="0"/>
          <w:sz w:val="22"/>
          <w:szCs w:val="22"/>
        </w:rPr>
        <w:t>Branża:</w:t>
      </w:r>
    </w:p>
    <w:p w14:paraId="377BCB03" w14:textId="77777777" w:rsidR="006B2B96" w:rsidRPr="006B2B96" w:rsidRDefault="006B2B96" w:rsidP="00DF2279">
      <w:pPr>
        <w:pStyle w:val="Akapitzlist"/>
        <w:spacing w:line="276" w:lineRule="auto"/>
        <w:rPr>
          <w:rFonts w:asciiTheme="minorHAnsi" w:hAnsiTheme="minorHAnsi"/>
          <w:b/>
        </w:rPr>
      </w:pPr>
    </w:p>
    <w:p w14:paraId="2327F142" w14:textId="77777777" w:rsidR="006B2B96" w:rsidRPr="006B2B96" w:rsidRDefault="006B2B96" w:rsidP="00CD55C5">
      <w:pPr>
        <w:pStyle w:val="Akapitzlist"/>
        <w:numPr>
          <w:ilvl w:val="0"/>
          <w:numId w:val="25"/>
        </w:numPr>
        <w:spacing w:after="200" w:line="276" w:lineRule="auto"/>
        <w:contextualSpacing/>
        <w:rPr>
          <w:rFonts w:asciiTheme="minorHAnsi" w:hAnsiTheme="minorHAnsi"/>
          <w:b/>
        </w:rPr>
      </w:pPr>
      <w:r w:rsidRPr="006B2B96">
        <w:rPr>
          <w:rFonts w:asciiTheme="minorHAnsi" w:hAnsiTheme="minorHAnsi"/>
          <w:b/>
        </w:rPr>
        <w:t xml:space="preserve">Pliki, w których zapisana zostanie transkrypcja zostaną nazwane zgodnie z kodem zaproponowanym przez Wykonawcę zawierającym skrótową informację o dacie wywiadu i respondencie (np. nazwa, wielkość firmy. </w:t>
      </w:r>
      <w:proofErr w:type="gramStart"/>
      <w:r w:rsidRPr="006B2B96">
        <w:rPr>
          <w:rFonts w:asciiTheme="minorHAnsi" w:hAnsiTheme="minorHAnsi"/>
          <w:b/>
        </w:rPr>
        <w:t>branża</w:t>
      </w:r>
      <w:proofErr w:type="gramEnd"/>
      <w:r w:rsidRPr="006B2B96">
        <w:rPr>
          <w:rFonts w:asciiTheme="minorHAnsi" w:hAnsiTheme="minorHAnsi"/>
          <w:b/>
        </w:rPr>
        <w:t xml:space="preserve">). </w:t>
      </w:r>
    </w:p>
    <w:p w14:paraId="4E5F292C" w14:textId="77777777" w:rsidR="006B2B96" w:rsidRPr="006B2B96" w:rsidRDefault="006B2B96" w:rsidP="00CD55C5">
      <w:pPr>
        <w:pStyle w:val="Akapitzlist"/>
        <w:numPr>
          <w:ilvl w:val="0"/>
          <w:numId w:val="25"/>
        </w:numPr>
        <w:spacing w:line="276" w:lineRule="auto"/>
        <w:contextualSpacing/>
        <w:rPr>
          <w:rFonts w:asciiTheme="minorHAnsi" w:hAnsiTheme="minorHAnsi"/>
        </w:rPr>
      </w:pPr>
      <w:r w:rsidRPr="006B2B96">
        <w:rPr>
          <w:rStyle w:val="apple-style-span"/>
          <w:rFonts w:asciiTheme="minorHAnsi" w:hAnsiTheme="minorHAnsi"/>
          <w:color w:val="000000"/>
        </w:rPr>
        <w:t xml:space="preserve">Transkrypcja sporządzana </w:t>
      </w:r>
      <w:proofErr w:type="gramStart"/>
      <w:r w:rsidRPr="006B2B96">
        <w:rPr>
          <w:rStyle w:val="apple-style-span"/>
          <w:rFonts w:asciiTheme="minorHAnsi" w:hAnsiTheme="minorHAnsi"/>
          <w:color w:val="000000"/>
        </w:rPr>
        <w:t>jest jako</w:t>
      </w:r>
      <w:proofErr w:type="gramEnd"/>
      <w:r w:rsidRPr="006B2B96">
        <w:rPr>
          <w:rStyle w:val="apple-style-span"/>
          <w:rFonts w:asciiTheme="minorHAnsi" w:hAnsiTheme="minorHAnsi"/>
          <w:color w:val="000000"/>
        </w:rPr>
        <w:t xml:space="preserve"> plik tekstowy </w:t>
      </w:r>
      <w:r w:rsidRPr="006B2B96">
        <w:rPr>
          <w:rFonts w:asciiTheme="minorHAnsi" w:hAnsiTheme="minorHAnsi"/>
        </w:rPr>
        <w:t>w formacie RTF (</w:t>
      </w:r>
      <w:proofErr w:type="spellStart"/>
      <w:r w:rsidRPr="006B2B96">
        <w:rPr>
          <w:rFonts w:asciiTheme="minorHAnsi" w:hAnsiTheme="minorHAnsi"/>
        </w:rPr>
        <w:t>Rich</w:t>
      </w:r>
      <w:proofErr w:type="spellEnd"/>
      <w:r w:rsidRPr="006B2B96">
        <w:rPr>
          <w:rFonts w:asciiTheme="minorHAnsi" w:hAnsiTheme="minorHAnsi"/>
        </w:rPr>
        <w:t xml:space="preserve"> </w:t>
      </w:r>
      <w:proofErr w:type="spellStart"/>
      <w:r w:rsidRPr="006B2B96">
        <w:rPr>
          <w:rFonts w:asciiTheme="minorHAnsi" w:hAnsiTheme="minorHAnsi"/>
        </w:rPr>
        <w:t>Text</w:t>
      </w:r>
      <w:proofErr w:type="spellEnd"/>
      <w:r w:rsidRPr="006B2B96">
        <w:rPr>
          <w:rFonts w:asciiTheme="minorHAnsi" w:hAnsiTheme="minorHAnsi"/>
        </w:rPr>
        <w:t xml:space="preserve"> Format).</w:t>
      </w:r>
    </w:p>
    <w:p w14:paraId="33BB5FAA" w14:textId="77777777" w:rsidR="006B2B96" w:rsidRPr="006B2B96" w:rsidRDefault="006B2B96" w:rsidP="00CD55C5">
      <w:pPr>
        <w:pStyle w:val="Akapitzlist"/>
        <w:numPr>
          <w:ilvl w:val="0"/>
          <w:numId w:val="25"/>
        </w:numPr>
        <w:spacing w:line="276" w:lineRule="auto"/>
        <w:contextualSpacing/>
        <w:rPr>
          <w:rFonts w:asciiTheme="minorHAnsi" w:hAnsiTheme="minorHAnsi"/>
        </w:rPr>
      </w:pPr>
      <w:r w:rsidRPr="006B2B96">
        <w:rPr>
          <w:rFonts w:asciiTheme="minorHAnsi" w:hAnsiTheme="minorHAnsi"/>
        </w:rPr>
        <w:t>Pytania stawiane przez osobę prowadzącą wywiad prosimy zapisywać czcionką pogrubioną, przykład:</w:t>
      </w:r>
    </w:p>
    <w:p w14:paraId="3651DF11" w14:textId="1615B7CC" w:rsidR="006B2B96" w:rsidRPr="006B2B96" w:rsidRDefault="006B2B96" w:rsidP="00DF2279">
      <w:pPr>
        <w:spacing w:after="120"/>
        <w:ind w:left="1985"/>
        <w:jc w:val="both"/>
        <w:rPr>
          <w:b/>
        </w:rPr>
      </w:pPr>
      <w:r w:rsidRPr="006B2B96">
        <w:rPr>
          <w:b/>
        </w:rPr>
        <w:t xml:space="preserve">P.: Czy mogłaby Pani opisać krótko jak się </w:t>
      </w:r>
      <w:r w:rsidR="006B1ADF" w:rsidRPr="006B2B96">
        <w:rPr>
          <w:b/>
        </w:rPr>
        <w:t>Pan</w:t>
      </w:r>
      <w:r w:rsidR="006B1ADF">
        <w:rPr>
          <w:b/>
        </w:rPr>
        <w:t>u prowadzi firmę</w:t>
      </w:r>
      <w:r w:rsidRPr="006B2B96">
        <w:rPr>
          <w:b/>
        </w:rPr>
        <w:t xml:space="preserve"> w Bartoszycach?</w:t>
      </w:r>
    </w:p>
    <w:p w14:paraId="7DE74EA3" w14:textId="77777777" w:rsidR="006B2B96" w:rsidRPr="006B2B96" w:rsidRDefault="006B2B96" w:rsidP="00CD55C5">
      <w:pPr>
        <w:pStyle w:val="Akapitzlist"/>
        <w:numPr>
          <w:ilvl w:val="0"/>
          <w:numId w:val="25"/>
        </w:numPr>
        <w:spacing w:after="120" w:line="360" w:lineRule="auto"/>
        <w:contextualSpacing/>
        <w:rPr>
          <w:rFonts w:asciiTheme="minorHAnsi" w:hAnsiTheme="minorHAnsi"/>
        </w:rPr>
      </w:pPr>
      <w:r w:rsidRPr="006B2B96">
        <w:rPr>
          <w:rFonts w:asciiTheme="minorHAnsi" w:hAnsiTheme="minorHAnsi"/>
        </w:rPr>
        <w:t>Odpowiedzi osoby badanej prosimy zapisywać normalną czcionką, przykład:</w:t>
      </w:r>
    </w:p>
    <w:p w14:paraId="2DC0BDA6" w14:textId="4D91B40D" w:rsidR="006B2B96" w:rsidRPr="006B2B96" w:rsidRDefault="006B2B96" w:rsidP="00DF2279">
      <w:pPr>
        <w:spacing w:after="120"/>
        <w:ind w:left="1236" w:firstLine="888"/>
        <w:jc w:val="both"/>
      </w:pPr>
      <w:r w:rsidRPr="006B2B96">
        <w:t xml:space="preserve">O.: </w:t>
      </w:r>
      <w:r w:rsidR="006B1ADF">
        <w:t>Ostatnio całkiem dobrze, za nami ciężki okres, w którym</w:t>
      </w:r>
      <w:r w:rsidRPr="006B2B96">
        <w:t xml:space="preserve">  ….</w:t>
      </w:r>
    </w:p>
    <w:p w14:paraId="56385BA6" w14:textId="6A311229" w:rsidR="006B2B96" w:rsidRPr="006B2B96" w:rsidRDefault="006B2B96" w:rsidP="00CD55C5">
      <w:pPr>
        <w:numPr>
          <w:ilvl w:val="0"/>
          <w:numId w:val="25"/>
        </w:numPr>
        <w:spacing w:after="120" w:line="360" w:lineRule="auto"/>
        <w:jc w:val="both"/>
      </w:pPr>
      <w:r w:rsidRPr="006B2B96">
        <w:t xml:space="preserve">Zapis pytania poprzedzamy symbolem </w:t>
      </w:r>
      <w:r w:rsidRPr="006B2B96">
        <w:rPr>
          <w:b/>
        </w:rPr>
        <w:t>P:</w:t>
      </w:r>
      <w:r w:rsidRPr="006B2B96">
        <w:t xml:space="preserve">, zapis odpowiedzi symbolem </w:t>
      </w:r>
      <w:r w:rsidRPr="006B2B96">
        <w:rPr>
          <w:b/>
        </w:rPr>
        <w:t>O:</w:t>
      </w:r>
      <w:r w:rsidRPr="006B2B96">
        <w:t>.</w:t>
      </w:r>
      <w:r w:rsidRPr="006B2B96">
        <w:rPr>
          <w:b/>
        </w:rPr>
        <w:t xml:space="preserve"> </w:t>
      </w:r>
      <w:r w:rsidRPr="006B2B96">
        <w:rPr>
          <w:b/>
        </w:rPr>
        <w:br/>
      </w:r>
      <w:r w:rsidRPr="006B2B96">
        <w:t xml:space="preserve">W przypadku, gdy w trakcie wywiadu pojawią się wypowiedzi osób trzecich, prosimy </w:t>
      </w:r>
      <w:r w:rsidR="0057553A">
        <w:br/>
      </w:r>
      <w:r w:rsidRPr="006B2B96">
        <w:t xml:space="preserve">o zaznaczenie tego wyraźnie za pomocą oddzielnego symbolu, w nawiasie umieszczamy informację o tym, kim jest ta osoba np.: </w:t>
      </w:r>
      <w:r w:rsidRPr="006B2B96">
        <w:rPr>
          <w:b/>
        </w:rPr>
        <w:t>O(</w:t>
      </w:r>
      <w:r w:rsidR="006B1ADF">
        <w:rPr>
          <w:b/>
        </w:rPr>
        <w:t>szef</w:t>
      </w:r>
      <w:r w:rsidRPr="006B2B96">
        <w:rPr>
          <w:b/>
        </w:rPr>
        <w:t>):</w:t>
      </w:r>
      <w:r w:rsidRPr="006B2B96">
        <w:t xml:space="preserve">, </w:t>
      </w:r>
      <w:r w:rsidRPr="006B2B96">
        <w:rPr>
          <w:b/>
        </w:rPr>
        <w:t>O(</w:t>
      </w:r>
      <w:r w:rsidR="006B1ADF">
        <w:rPr>
          <w:b/>
        </w:rPr>
        <w:t>pracownik</w:t>
      </w:r>
      <w:r w:rsidRPr="006B2B96">
        <w:rPr>
          <w:b/>
        </w:rPr>
        <w:t>):</w:t>
      </w:r>
      <w:r w:rsidRPr="006B2B96">
        <w:t>.</w:t>
      </w:r>
    </w:p>
    <w:p w14:paraId="4B20E10C" w14:textId="77777777" w:rsidR="006B2B96" w:rsidRPr="006B2B96" w:rsidRDefault="006B2B96" w:rsidP="00CD55C5">
      <w:pPr>
        <w:numPr>
          <w:ilvl w:val="0"/>
          <w:numId w:val="25"/>
        </w:numPr>
        <w:spacing w:after="120" w:line="360" w:lineRule="auto"/>
        <w:jc w:val="both"/>
      </w:pPr>
      <w:r w:rsidRPr="006B2B96">
        <w:t>Po każdym dającym się logicznie wyodrębnić fragmencie wypowiedzi osoby badanej proszę stosować „</w:t>
      </w:r>
      <w:proofErr w:type="spellStart"/>
      <w:r w:rsidRPr="006B2B96">
        <w:rPr>
          <w:b/>
        </w:rPr>
        <w:t>enter</w:t>
      </w:r>
      <w:proofErr w:type="spellEnd"/>
      <w:r w:rsidRPr="006B2B96">
        <w:t>”.</w:t>
      </w:r>
    </w:p>
    <w:p w14:paraId="476658DC" w14:textId="77777777" w:rsidR="006B2B96" w:rsidRPr="006B2B96" w:rsidRDefault="006B2B96" w:rsidP="00CD55C5">
      <w:pPr>
        <w:numPr>
          <w:ilvl w:val="0"/>
          <w:numId w:val="25"/>
        </w:numPr>
        <w:spacing w:after="120" w:line="360" w:lineRule="auto"/>
        <w:jc w:val="both"/>
      </w:pPr>
      <w:r w:rsidRPr="006B2B96">
        <w:t>Wyraźne stany emocjonalne pojawiające się w trakcie wypowiedzi prosimy zaznaczyć po tej wypowiedzi w następujący sposób: (śmiech), (płacz), (wzruszenie), (smutek), (gniew) itp.</w:t>
      </w:r>
    </w:p>
    <w:p w14:paraId="3C6BBF0C" w14:textId="77777777" w:rsidR="006B2B96" w:rsidRPr="006B2B96" w:rsidRDefault="006B2B96" w:rsidP="00CD55C5">
      <w:pPr>
        <w:numPr>
          <w:ilvl w:val="0"/>
          <w:numId w:val="25"/>
        </w:numPr>
        <w:spacing w:after="120" w:line="360" w:lineRule="auto"/>
        <w:jc w:val="both"/>
      </w:pPr>
      <w:r w:rsidRPr="006B2B96">
        <w:t>Wypowiedź osoby badanej zapisujemy bardzo dokładnie, bez najmniejszych skrótów, łącznie z powtórzeniami, fragmentami, które mogą się wydawać nielogiczne.</w:t>
      </w:r>
    </w:p>
    <w:p w14:paraId="0C8D0202" w14:textId="77777777" w:rsidR="006B2B96" w:rsidRPr="006B2B96" w:rsidRDefault="006B2B96" w:rsidP="00CD55C5">
      <w:pPr>
        <w:numPr>
          <w:ilvl w:val="0"/>
          <w:numId w:val="25"/>
        </w:numPr>
        <w:spacing w:after="120" w:line="360" w:lineRule="auto"/>
        <w:jc w:val="both"/>
      </w:pPr>
      <w:r w:rsidRPr="006B2B96">
        <w:t xml:space="preserve">Nie poprawiamy ani składni ani sensu logicznego </w:t>
      </w:r>
      <w:proofErr w:type="gramStart"/>
      <w:r w:rsidRPr="006B2B96">
        <w:t>tego co</w:t>
      </w:r>
      <w:proofErr w:type="gramEnd"/>
      <w:r w:rsidRPr="006B2B96">
        <w:t xml:space="preserve"> słyszymy.</w:t>
      </w:r>
    </w:p>
    <w:p w14:paraId="1892C79E" w14:textId="77777777" w:rsidR="006B2B96" w:rsidRDefault="006B2B96" w:rsidP="00CD55C5">
      <w:pPr>
        <w:pStyle w:val="Tekstpodstawowy"/>
        <w:numPr>
          <w:ilvl w:val="0"/>
          <w:numId w:val="25"/>
        </w:numPr>
        <w:tabs>
          <w:tab w:val="left" w:pos="523"/>
          <w:tab w:val="left" w:pos="6948"/>
          <w:tab w:val="left" w:pos="9648"/>
        </w:tabs>
        <w:spacing w:line="360" w:lineRule="auto"/>
        <w:jc w:val="both"/>
        <w:rPr>
          <w:rFonts w:asciiTheme="minorHAnsi" w:hAnsiTheme="minorHAnsi"/>
        </w:rPr>
      </w:pPr>
      <w:r w:rsidRPr="006B2B96">
        <w:rPr>
          <w:rFonts w:asciiTheme="minorHAnsi" w:hAnsiTheme="minorHAnsi"/>
        </w:rPr>
        <w:t xml:space="preserve">Po przepisaniu całego wywiadu, prosimy go przeczytać uważnie, po czym jeszcze raz odsłuchać nagranie i jednocześnie czytać tekst, nanieść poprawki na tekście </w:t>
      </w:r>
      <w:r w:rsidR="0057553A">
        <w:rPr>
          <w:rFonts w:asciiTheme="minorHAnsi" w:hAnsiTheme="minorHAnsi"/>
        </w:rPr>
        <w:br/>
      </w:r>
      <w:r w:rsidRPr="006B2B96">
        <w:rPr>
          <w:rFonts w:asciiTheme="minorHAnsi" w:hAnsiTheme="minorHAnsi"/>
        </w:rPr>
        <w:t>w komputerze.</w:t>
      </w:r>
    </w:p>
    <w:p w14:paraId="5200B76A" w14:textId="77777777" w:rsidR="003D2DFC" w:rsidRPr="006B2B96" w:rsidRDefault="003D2DFC" w:rsidP="003D2DFC">
      <w:pPr>
        <w:pStyle w:val="Tekstpodstawowy"/>
        <w:tabs>
          <w:tab w:val="left" w:pos="523"/>
          <w:tab w:val="left" w:pos="6948"/>
          <w:tab w:val="left" w:pos="9648"/>
        </w:tabs>
        <w:spacing w:line="360" w:lineRule="auto"/>
        <w:ind w:left="720"/>
        <w:jc w:val="both"/>
        <w:rPr>
          <w:rFonts w:asciiTheme="minorHAnsi" w:hAnsiTheme="minorHAnsi"/>
        </w:rPr>
      </w:pPr>
    </w:p>
    <w:sectPr w:rsidR="003D2DFC" w:rsidRPr="006B2B9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57867" w14:textId="77777777" w:rsidR="00B709AB" w:rsidRDefault="00B709AB" w:rsidP="00760B25">
      <w:pPr>
        <w:spacing w:after="0" w:line="240" w:lineRule="auto"/>
      </w:pPr>
      <w:r>
        <w:separator/>
      </w:r>
    </w:p>
  </w:endnote>
  <w:endnote w:type="continuationSeparator" w:id="0">
    <w:p w14:paraId="654705BB" w14:textId="77777777" w:rsidR="00B709AB" w:rsidRDefault="00B709AB" w:rsidP="00760B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8B148" w14:textId="77777777" w:rsidR="00B709AB" w:rsidRDefault="00B709AB" w:rsidP="00760B25">
      <w:pPr>
        <w:spacing w:after="0" w:line="240" w:lineRule="auto"/>
      </w:pPr>
      <w:r>
        <w:separator/>
      </w:r>
    </w:p>
  </w:footnote>
  <w:footnote w:type="continuationSeparator" w:id="0">
    <w:p w14:paraId="344127F6" w14:textId="77777777" w:rsidR="00B709AB" w:rsidRDefault="00B709AB" w:rsidP="00760B25">
      <w:pPr>
        <w:spacing w:after="0" w:line="240" w:lineRule="auto"/>
      </w:pPr>
      <w:r>
        <w:continuationSeparator/>
      </w:r>
    </w:p>
  </w:footnote>
  <w:footnote w:id="1">
    <w:p w14:paraId="0EB0D6C6" w14:textId="77777777" w:rsidR="00B709AB" w:rsidRPr="00232E1B" w:rsidRDefault="00B709AB" w:rsidP="006E050B">
      <w:pPr>
        <w:pStyle w:val="Tekstprzypisudolnego"/>
        <w:rPr>
          <w:rFonts w:asciiTheme="minorHAnsi" w:hAnsiTheme="minorHAnsi"/>
        </w:rPr>
      </w:pPr>
      <w:r w:rsidRPr="00232E1B">
        <w:rPr>
          <w:rStyle w:val="Odwoanieprzypisudolnego"/>
          <w:rFonts w:asciiTheme="minorHAnsi" w:hAnsiTheme="minorHAnsi"/>
        </w:rPr>
        <w:footnoteRef/>
      </w:r>
      <w:r w:rsidRPr="00232E1B">
        <w:rPr>
          <w:rFonts w:asciiTheme="minorHAnsi" w:hAnsiTheme="minorHAnsi"/>
        </w:rPr>
        <w:t xml:space="preserve"> Pod pojęciem osób samozatrudnionych należy rozumieć pracujących na własny </w:t>
      </w:r>
      <w:proofErr w:type="gramStart"/>
      <w:r w:rsidRPr="00232E1B">
        <w:rPr>
          <w:rFonts w:asciiTheme="minorHAnsi" w:hAnsiTheme="minorHAnsi"/>
        </w:rPr>
        <w:t>rachunek (czyli</w:t>
      </w:r>
      <w:proofErr w:type="gramEnd"/>
      <w:r w:rsidRPr="00232E1B">
        <w:rPr>
          <w:rFonts w:asciiTheme="minorHAnsi" w:hAnsiTheme="minorHAnsi"/>
        </w:rPr>
        <w:t xml:space="preserve"> prowadzących własną działalność gospodarczą) niezatrudniających pracowników.</w:t>
      </w:r>
    </w:p>
  </w:footnote>
  <w:footnote w:id="2">
    <w:p w14:paraId="312C1B4F" w14:textId="77777777" w:rsidR="00B709AB" w:rsidRPr="00F64DB1" w:rsidRDefault="00B709AB">
      <w:pPr>
        <w:pStyle w:val="Tekstprzypisudolnego"/>
        <w:rPr>
          <w:rFonts w:asciiTheme="minorHAnsi" w:hAnsiTheme="minorHAnsi"/>
        </w:rPr>
      </w:pPr>
      <w:r w:rsidRPr="00F64DB1">
        <w:rPr>
          <w:rStyle w:val="Odwoanieprzypisudolnego"/>
          <w:rFonts w:asciiTheme="minorHAnsi" w:hAnsiTheme="minorHAnsi"/>
        </w:rPr>
        <w:footnoteRef/>
      </w:r>
      <w:r w:rsidRPr="00F64DB1">
        <w:rPr>
          <w:rFonts w:asciiTheme="minorHAnsi" w:hAnsiTheme="minorHAnsi"/>
        </w:rPr>
        <w:t xml:space="preserve"> 1800 znaków ze spacjami na stronę.</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993"/>
    <w:multiLevelType w:val="hybridMultilevel"/>
    <w:tmpl w:val="A7862AC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2915E3"/>
    <w:multiLevelType w:val="hybridMultilevel"/>
    <w:tmpl w:val="BA3E8784"/>
    <w:lvl w:ilvl="0" w:tplc="75C22DB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E73D61"/>
    <w:multiLevelType w:val="hybridMultilevel"/>
    <w:tmpl w:val="D16A52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056FE5"/>
    <w:multiLevelType w:val="hybridMultilevel"/>
    <w:tmpl w:val="C6E6025A"/>
    <w:lvl w:ilvl="0" w:tplc="DC30B1CC">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4" w15:restartNumberingAfterBreak="0">
    <w:nsid w:val="0F3F1594"/>
    <w:multiLevelType w:val="hybridMultilevel"/>
    <w:tmpl w:val="14CC517C"/>
    <w:lvl w:ilvl="0" w:tplc="0A04AD9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3256C4"/>
    <w:multiLevelType w:val="hybridMultilevel"/>
    <w:tmpl w:val="DE561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3C77C7D"/>
    <w:multiLevelType w:val="hybridMultilevel"/>
    <w:tmpl w:val="1EDA16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4E54793"/>
    <w:multiLevelType w:val="hybridMultilevel"/>
    <w:tmpl w:val="30801C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785D80"/>
    <w:multiLevelType w:val="hybridMultilevel"/>
    <w:tmpl w:val="A76691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8E53B65"/>
    <w:multiLevelType w:val="hybridMultilevel"/>
    <w:tmpl w:val="94C007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9685F38"/>
    <w:multiLevelType w:val="hybridMultilevel"/>
    <w:tmpl w:val="83C0FD5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423768"/>
    <w:multiLevelType w:val="hybridMultilevel"/>
    <w:tmpl w:val="85F205E6"/>
    <w:lvl w:ilvl="0" w:tplc="375C528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48248C"/>
    <w:multiLevelType w:val="hybridMultilevel"/>
    <w:tmpl w:val="7C64AAF4"/>
    <w:lvl w:ilvl="0" w:tplc="83C490E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7350AD"/>
    <w:multiLevelType w:val="hybridMultilevel"/>
    <w:tmpl w:val="496414F8"/>
    <w:lvl w:ilvl="0" w:tplc="435A357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CD2559"/>
    <w:multiLevelType w:val="hybridMultilevel"/>
    <w:tmpl w:val="F9061BC4"/>
    <w:lvl w:ilvl="0" w:tplc="73F04DD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276177"/>
    <w:multiLevelType w:val="hybridMultilevel"/>
    <w:tmpl w:val="B1F69F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14C6CC2"/>
    <w:multiLevelType w:val="hybridMultilevel"/>
    <w:tmpl w:val="5A329994"/>
    <w:lvl w:ilvl="0" w:tplc="0409000F">
      <w:start w:val="1"/>
      <w:numFmt w:val="decimal"/>
      <w:lvlText w:val="%1."/>
      <w:lvlJc w:val="left"/>
      <w:pPr>
        <w:ind w:left="720" w:hanging="360"/>
      </w:pPr>
      <w:rPr>
        <w:rFonts w:hint="default"/>
      </w:rPr>
    </w:lvl>
    <w:lvl w:ilvl="1" w:tplc="4266B26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116C28"/>
    <w:multiLevelType w:val="hybridMultilevel"/>
    <w:tmpl w:val="0B562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9259AC"/>
    <w:multiLevelType w:val="multilevel"/>
    <w:tmpl w:val="A8844FDA"/>
    <w:lvl w:ilvl="0">
      <w:start w:val="7"/>
      <w:numFmt w:val="decimal"/>
      <w:lvlText w:val="%1."/>
      <w:lvlJc w:val="left"/>
      <w:pPr>
        <w:ind w:left="720" w:hanging="360"/>
      </w:pPr>
      <w:rPr>
        <w:rFonts w:hint="default"/>
      </w:rPr>
    </w:lvl>
    <w:lvl w:ilvl="1">
      <w:start w:val="1"/>
      <w:numFmt w:val="decimal"/>
      <w:isLgl/>
      <w:lvlText w:val="%1.%2."/>
      <w:lvlJc w:val="left"/>
      <w:pPr>
        <w:ind w:left="1098" w:hanging="39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15:restartNumberingAfterBreak="0">
    <w:nsid w:val="3C6A64A5"/>
    <w:multiLevelType w:val="hybridMultilevel"/>
    <w:tmpl w:val="26EA36CA"/>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2D2647"/>
    <w:multiLevelType w:val="hybridMultilevel"/>
    <w:tmpl w:val="4D123C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D54439"/>
    <w:multiLevelType w:val="hybridMultilevel"/>
    <w:tmpl w:val="1002A4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EED475F"/>
    <w:multiLevelType w:val="hybridMultilevel"/>
    <w:tmpl w:val="9B5479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F9878ED"/>
    <w:multiLevelType w:val="hybridMultilevel"/>
    <w:tmpl w:val="F788E924"/>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1B44D22"/>
    <w:multiLevelType w:val="hybridMultilevel"/>
    <w:tmpl w:val="C5003FC4"/>
    <w:lvl w:ilvl="0" w:tplc="0DB6494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49974CD"/>
    <w:multiLevelType w:val="hybridMultilevel"/>
    <w:tmpl w:val="3C70E0A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BC668D"/>
    <w:multiLevelType w:val="hybridMultilevel"/>
    <w:tmpl w:val="52723D9C"/>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2850B5"/>
    <w:multiLevelType w:val="hybridMultilevel"/>
    <w:tmpl w:val="DC6CD4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C580DD5"/>
    <w:multiLevelType w:val="hybridMultilevel"/>
    <w:tmpl w:val="C2EEC184"/>
    <w:lvl w:ilvl="0" w:tplc="F7BEE5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05B79DC"/>
    <w:multiLevelType w:val="hybridMultilevel"/>
    <w:tmpl w:val="45BE11CC"/>
    <w:lvl w:ilvl="0" w:tplc="752443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CD02D1"/>
    <w:multiLevelType w:val="multilevel"/>
    <w:tmpl w:val="B622DEB6"/>
    <w:lvl w:ilvl="0">
      <w:start w:val="1"/>
      <w:numFmt w:val="decimal"/>
      <w:lvlText w:val="%1."/>
      <w:lvlJc w:val="left"/>
      <w:pPr>
        <w:ind w:left="720" w:hanging="360"/>
      </w:pPr>
      <w:rPr>
        <w:rFonts w:hint="default"/>
      </w:rPr>
    </w:lvl>
    <w:lvl w:ilvl="1">
      <w:start w:val="1"/>
      <w:numFmt w:val="decimal"/>
      <w:isLgl/>
      <w:lvlText w:val="%1.%2."/>
      <w:lvlJc w:val="left"/>
      <w:pPr>
        <w:ind w:left="1098" w:hanging="39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1" w15:restartNumberingAfterBreak="0">
    <w:nsid w:val="590446D1"/>
    <w:multiLevelType w:val="hybridMultilevel"/>
    <w:tmpl w:val="418AD2CA"/>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1A01E0"/>
    <w:multiLevelType w:val="hybridMultilevel"/>
    <w:tmpl w:val="328EFD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BAA5A1B"/>
    <w:multiLevelType w:val="hybridMultilevel"/>
    <w:tmpl w:val="1CCAB0A2"/>
    <w:lvl w:ilvl="0" w:tplc="B3684A5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B21D8B"/>
    <w:multiLevelType w:val="hybridMultilevel"/>
    <w:tmpl w:val="2A267F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84604C5"/>
    <w:multiLevelType w:val="hybridMultilevel"/>
    <w:tmpl w:val="1FC675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F8442E"/>
    <w:multiLevelType w:val="hybridMultilevel"/>
    <w:tmpl w:val="32C641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A256B3E"/>
    <w:multiLevelType w:val="hybridMultilevel"/>
    <w:tmpl w:val="E2FC92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A45222D"/>
    <w:multiLevelType w:val="hybridMultilevel"/>
    <w:tmpl w:val="3C4A7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C486229"/>
    <w:multiLevelType w:val="hybridMultilevel"/>
    <w:tmpl w:val="0A1403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E72C1F"/>
    <w:multiLevelType w:val="hybridMultilevel"/>
    <w:tmpl w:val="9CC00E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5EA61EB"/>
    <w:multiLevelType w:val="hybridMultilevel"/>
    <w:tmpl w:val="0C349648"/>
    <w:lvl w:ilvl="0" w:tplc="04150017">
      <w:start w:val="1"/>
      <w:numFmt w:val="lowerLetter"/>
      <w:lvlText w:val="%1)"/>
      <w:lvlJc w:val="left"/>
      <w:pPr>
        <w:ind w:left="1713" w:hanging="360"/>
      </w:pPr>
    </w:lvl>
    <w:lvl w:ilvl="1" w:tplc="AE62632A">
      <w:start w:val="1"/>
      <w:numFmt w:val="lowerLetter"/>
      <w:lvlText w:val="%2)"/>
      <w:lvlJc w:val="left"/>
      <w:pPr>
        <w:ind w:left="2433" w:hanging="360"/>
      </w:pPr>
      <w:rPr>
        <w:rFonts w:ascii="Times New Roman" w:eastAsia="Times New Roman" w:hAnsi="Times New Roman" w:cs="Times New Roman"/>
      </w:r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2" w15:restartNumberingAfterBreak="0">
    <w:nsid w:val="782730BB"/>
    <w:multiLevelType w:val="hybridMultilevel"/>
    <w:tmpl w:val="794A6B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B2C1C17"/>
    <w:multiLevelType w:val="hybridMultilevel"/>
    <w:tmpl w:val="CBC86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DF7405F"/>
    <w:multiLevelType w:val="hybridMultilevel"/>
    <w:tmpl w:val="912CDDE4"/>
    <w:lvl w:ilvl="0" w:tplc="F2BCAB90">
      <w:start w:val="1"/>
      <w:numFmt w:val="bullet"/>
      <w:lvlText w:val="-"/>
      <w:lvlJc w:val="left"/>
      <w:pPr>
        <w:ind w:left="1080" w:hanging="360"/>
      </w:pPr>
      <w:rPr>
        <w:rFonts w:ascii="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40"/>
  </w:num>
  <w:num w:numId="2">
    <w:abstractNumId w:val="2"/>
  </w:num>
  <w:num w:numId="3">
    <w:abstractNumId w:val="17"/>
  </w:num>
  <w:num w:numId="4">
    <w:abstractNumId w:val="42"/>
  </w:num>
  <w:num w:numId="5">
    <w:abstractNumId w:val="35"/>
  </w:num>
  <w:num w:numId="6">
    <w:abstractNumId w:val="38"/>
  </w:num>
  <w:num w:numId="7">
    <w:abstractNumId w:val="33"/>
  </w:num>
  <w:num w:numId="8">
    <w:abstractNumId w:val="18"/>
  </w:num>
  <w:num w:numId="9">
    <w:abstractNumId w:val="29"/>
  </w:num>
  <w:num w:numId="10">
    <w:abstractNumId w:val="20"/>
  </w:num>
  <w:num w:numId="11">
    <w:abstractNumId w:val="30"/>
  </w:num>
  <w:num w:numId="12">
    <w:abstractNumId w:val="7"/>
  </w:num>
  <w:num w:numId="13">
    <w:abstractNumId w:val="21"/>
  </w:num>
  <w:num w:numId="14">
    <w:abstractNumId w:val="23"/>
  </w:num>
  <w:num w:numId="15">
    <w:abstractNumId w:val="32"/>
  </w:num>
  <w:num w:numId="16">
    <w:abstractNumId w:val="15"/>
  </w:num>
  <w:num w:numId="17">
    <w:abstractNumId w:val="8"/>
  </w:num>
  <w:num w:numId="18">
    <w:abstractNumId w:val="22"/>
  </w:num>
  <w:num w:numId="19">
    <w:abstractNumId w:val="39"/>
  </w:num>
  <w:num w:numId="20">
    <w:abstractNumId w:val="34"/>
  </w:num>
  <w:num w:numId="21">
    <w:abstractNumId w:val="9"/>
  </w:num>
  <w:num w:numId="22">
    <w:abstractNumId w:val="16"/>
  </w:num>
  <w:num w:numId="23">
    <w:abstractNumId w:val="27"/>
  </w:num>
  <w:num w:numId="24">
    <w:abstractNumId w:val="6"/>
  </w:num>
  <w:num w:numId="25">
    <w:abstractNumId w:val="36"/>
  </w:num>
  <w:num w:numId="26">
    <w:abstractNumId w:val="44"/>
  </w:num>
  <w:num w:numId="27">
    <w:abstractNumId w:val="37"/>
  </w:num>
  <w:num w:numId="28">
    <w:abstractNumId w:val="0"/>
  </w:num>
  <w:num w:numId="29">
    <w:abstractNumId w:val="5"/>
  </w:num>
  <w:num w:numId="30">
    <w:abstractNumId w:val="43"/>
  </w:num>
  <w:num w:numId="31">
    <w:abstractNumId w:val="13"/>
  </w:num>
  <w:num w:numId="32">
    <w:abstractNumId w:val="19"/>
  </w:num>
  <w:num w:numId="33">
    <w:abstractNumId w:val="31"/>
  </w:num>
  <w:num w:numId="34">
    <w:abstractNumId w:val="26"/>
  </w:num>
  <w:num w:numId="35">
    <w:abstractNumId w:val="24"/>
  </w:num>
  <w:num w:numId="36">
    <w:abstractNumId w:val="14"/>
  </w:num>
  <w:num w:numId="37">
    <w:abstractNumId w:val="12"/>
  </w:num>
  <w:num w:numId="38">
    <w:abstractNumId w:val="1"/>
  </w:num>
  <w:num w:numId="39">
    <w:abstractNumId w:val="28"/>
  </w:num>
  <w:num w:numId="40">
    <w:abstractNumId w:val="4"/>
  </w:num>
  <w:num w:numId="41">
    <w:abstractNumId w:val="11"/>
  </w:num>
  <w:num w:numId="42">
    <w:abstractNumId w:val="3"/>
  </w:num>
  <w:num w:numId="43">
    <w:abstractNumId w:val="25"/>
  </w:num>
  <w:num w:numId="44">
    <w:abstractNumId w:val="10"/>
  </w:num>
  <w:num w:numId="45">
    <w:abstractNumId w:val="4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C81"/>
    <w:rsid w:val="0002026E"/>
    <w:rsid w:val="00025479"/>
    <w:rsid w:val="00030D2D"/>
    <w:rsid w:val="0003496E"/>
    <w:rsid w:val="000441B3"/>
    <w:rsid w:val="00045AC0"/>
    <w:rsid w:val="00045FEF"/>
    <w:rsid w:val="000461C1"/>
    <w:rsid w:val="00070891"/>
    <w:rsid w:val="00091CDD"/>
    <w:rsid w:val="00093123"/>
    <w:rsid w:val="000A2406"/>
    <w:rsid w:val="000C16ED"/>
    <w:rsid w:val="000C5286"/>
    <w:rsid w:val="000C57C4"/>
    <w:rsid w:val="000E0EE5"/>
    <w:rsid w:val="000E6BD7"/>
    <w:rsid w:val="000E70A9"/>
    <w:rsid w:val="000F07AE"/>
    <w:rsid w:val="000F4A0A"/>
    <w:rsid w:val="001004CA"/>
    <w:rsid w:val="00101222"/>
    <w:rsid w:val="00115FB2"/>
    <w:rsid w:val="001234D5"/>
    <w:rsid w:val="0012392B"/>
    <w:rsid w:val="00135FC5"/>
    <w:rsid w:val="00144837"/>
    <w:rsid w:val="0015424A"/>
    <w:rsid w:val="001676B0"/>
    <w:rsid w:val="00184A0C"/>
    <w:rsid w:val="0018535C"/>
    <w:rsid w:val="00187326"/>
    <w:rsid w:val="00190B80"/>
    <w:rsid w:val="00192803"/>
    <w:rsid w:val="00194A66"/>
    <w:rsid w:val="001A51CE"/>
    <w:rsid w:val="001A52A5"/>
    <w:rsid w:val="001B1475"/>
    <w:rsid w:val="001B3D47"/>
    <w:rsid w:val="001B653B"/>
    <w:rsid w:val="001C4666"/>
    <w:rsid w:val="001E4155"/>
    <w:rsid w:val="001E6F2D"/>
    <w:rsid w:val="001F7127"/>
    <w:rsid w:val="00200116"/>
    <w:rsid w:val="002068F1"/>
    <w:rsid w:val="00207345"/>
    <w:rsid w:val="0021227C"/>
    <w:rsid w:val="002222F7"/>
    <w:rsid w:val="00230F76"/>
    <w:rsid w:val="0023143B"/>
    <w:rsid w:val="00232E1B"/>
    <w:rsid w:val="0023448F"/>
    <w:rsid w:val="002356A7"/>
    <w:rsid w:val="0024103A"/>
    <w:rsid w:val="0025014C"/>
    <w:rsid w:val="00252E99"/>
    <w:rsid w:val="002542DB"/>
    <w:rsid w:val="00266284"/>
    <w:rsid w:val="002675EC"/>
    <w:rsid w:val="00267980"/>
    <w:rsid w:val="00274AFB"/>
    <w:rsid w:val="00280A2A"/>
    <w:rsid w:val="00286446"/>
    <w:rsid w:val="00294735"/>
    <w:rsid w:val="002A1E2D"/>
    <w:rsid w:val="002A30A1"/>
    <w:rsid w:val="002E3C6A"/>
    <w:rsid w:val="002F55BE"/>
    <w:rsid w:val="00300FB3"/>
    <w:rsid w:val="003113D6"/>
    <w:rsid w:val="00332B84"/>
    <w:rsid w:val="00332F7A"/>
    <w:rsid w:val="003406C9"/>
    <w:rsid w:val="00350B6F"/>
    <w:rsid w:val="0035524D"/>
    <w:rsid w:val="003568EF"/>
    <w:rsid w:val="00364AC4"/>
    <w:rsid w:val="0036703E"/>
    <w:rsid w:val="00371662"/>
    <w:rsid w:val="00374557"/>
    <w:rsid w:val="0038188C"/>
    <w:rsid w:val="003931A2"/>
    <w:rsid w:val="00393E1B"/>
    <w:rsid w:val="003959BF"/>
    <w:rsid w:val="003A3346"/>
    <w:rsid w:val="003B01CD"/>
    <w:rsid w:val="003B1D5A"/>
    <w:rsid w:val="003C7C81"/>
    <w:rsid w:val="003D2DFC"/>
    <w:rsid w:val="003D4002"/>
    <w:rsid w:val="003E036D"/>
    <w:rsid w:val="00421DE9"/>
    <w:rsid w:val="00426E58"/>
    <w:rsid w:val="00466EA2"/>
    <w:rsid w:val="00473B79"/>
    <w:rsid w:val="00490B75"/>
    <w:rsid w:val="004A5B33"/>
    <w:rsid w:val="004C2615"/>
    <w:rsid w:val="004C2817"/>
    <w:rsid w:val="004C713C"/>
    <w:rsid w:val="004E1490"/>
    <w:rsid w:val="004E170B"/>
    <w:rsid w:val="004E52F9"/>
    <w:rsid w:val="005008C7"/>
    <w:rsid w:val="005043D1"/>
    <w:rsid w:val="00506D22"/>
    <w:rsid w:val="0051670B"/>
    <w:rsid w:val="0051779D"/>
    <w:rsid w:val="0052057B"/>
    <w:rsid w:val="00532EC3"/>
    <w:rsid w:val="00536EC8"/>
    <w:rsid w:val="005435A0"/>
    <w:rsid w:val="00544AFD"/>
    <w:rsid w:val="005510F2"/>
    <w:rsid w:val="00566049"/>
    <w:rsid w:val="00574605"/>
    <w:rsid w:val="0057553A"/>
    <w:rsid w:val="00583FAA"/>
    <w:rsid w:val="005905BE"/>
    <w:rsid w:val="00590928"/>
    <w:rsid w:val="00593B64"/>
    <w:rsid w:val="005B543F"/>
    <w:rsid w:val="005C31A5"/>
    <w:rsid w:val="005E436B"/>
    <w:rsid w:val="00601286"/>
    <w:rsid w:val="006109CC"/>
    <w:rsid w:val="00610B70"/>
    <w:rsid w:val="0062466E"/>
    <w:rsid w:val="0062588A"/>
    <w:rsid w:val="00630704"/>
    <w:rsid w:val="00630B0E"/>
    <w:rsid w:val="00633EB7"/>
    <w:rsid w:val="00635265"/>
    <w:rsid w:val="00643285"/>
    <w:rsid w:val="00644A9B"/>
    <w:rsid w:val="006457C1"/>
    <w:rsid w:val="006510D7"/>
    <w:rsid w:val="0065665A"/>
    <w:rsid w:val="0066393D"/>
    <w:rsid w:val="00665920"/>
    <w:rsid w:val="00676AAA"/>
    <w:rsid w:val="006A2895"/>
    <w:rsid w:val="006B1ADF"/>
    <w:rsid w:val="006B2B96"/>
    <w:rsid w:val="006B7651"/>
    <w:rsid w:val="006C16C5"/>
    <w:rsid w:val="006C55D4"/>
    <w:rsid w:val="006C5E00"/>
    <w:rsid w:val="006C5EE1"/>
    <w:rsid w:val="006C7D50"/>
    <w:rsid w:val="006E050B"/>
    <w:rsid w:val="006F2BED"/>
    <w:rsid w:val="00760B25"/>
    <w:rsid w:val="007836A4"/>
    <w:rsid w:val="007A170A"/>
    <w:rsid w:val="007A493A"/>
    <w:rsid w:val="007B125C"/>
    <w:rsid w:val="007B128F"/>
    <w:rsid w:val="007B3A39"/>
    <w:rsid w:val="007C1FE8"/>
    <w:rsid w:val="007D0F4A"/>
    <w:rsid w:val="007D366C"/>
    <w:rsid w:val="007E4B05"/>
    <w:rsid w:val="007E6E2B"/>
    <w:rsid w:val="007F66B8"/>
    <w:rsid w:val="008014A6"/>
    <w:rsid w:val="00802474"/>
    <w:rsid w:val="00847FAC"/>
    <w:rsid w:val="00851DB0"/>
    <w:rsid w:val="00860A67"/>
    <w:rsid w:val="00865ABE"/>
    <w:rsid w:val="0087067D"/>
    <w:rsid w:val="00873695"/>
    <w:rsid w:val="00880670"/>
    <w:rsid w:val="008B17CE"/>
    <w:rsid w:val="008B51CF"/>
    <w:rsid w:val="008D5628"/>
    <w:rsid w:val="008E0E06"/>
    <w:rsid w:val="008E3644"/>
    <w:rsid w:val="008F114A"/>
    <w:rsid w:val="0090052A"/>
    <w:rsid w:val="00903290"/>
    <w:rsid w:val="00907C1D"/>
    <w:rsid w:val="00911668"/>
    <w:rsid w:val="00911A61"/>
    <w:rsid w:val="009217E2"/>
    <w:rsid w:val="00922C61"/>
    <w:rsid w:val="00936BF1"/>
    <w:rsid w:val="009426F5"/>
    <w:rsid w:val="00942EBC"/>
    <w:rsid w:val="00952980"/>
    <w:rsid w:val="00962AB9"/>
    <w:rsid w:val="00982F8B"/>
    <w:rsid w:val="00984199"/>
    <w:rsid w:val="00984D4B"/>
    <w:rsid w:val="009A3FFE"/>
    <w:rsid w:val="009A7078"/>
    <w:rsid w:val="009B77CA"/>
    <w:rsid w:val="009E20D1"/>
    <w:rsid w:val="009E728D"/>
    <w:rsid w:val="009F0F01"/>
    <w:rsid w:val="009F55A0"/>
    <w:rsid w:val="009F6183"/>
    <w:rsid w:val="009F751B"/>
    <w:rsid w:val="00A0555E"/>
    <w:rsid w:val="00A161BB"/>
    <w:rsid w:val="00A255AE"/>
    <w:rsid w:val="00A40137"/>
    <w:rsid w:val="00A42931"/>
    <w:rsid w:val="00A47C69"/>
    <w:rsid w:val="00A52852"/>
    <w:rsid w:val="00A53887"/>
    <w:rsid w:val="00A6058F"/>
    <w:rsid w:val="00A607C0"/>
    <w:rsid w:val="00A77136"/>
    <w:rsid w:val="00AB20E0"/>
    <w:rsid w:val="00AC71D7"/>
    <w:rsid w:val="00AD2719"/>
    <w:rsid w:val="00AD3AC0"/>
    <w:rsid w:val="00AD79D7"/>
    <w:rsid w:val="00AE0D53"/>
    <w:rsid w:val="00AE6032"/>
    <w:rsid w:val="00AF0D18"/>
    <w:rsid w:val="00AF1D76"/>
    <w:rsid w:val="00AF550D"/>
    <w:rsid w:val="00AF5A68"/>
    <w:rsid w:val="00AF7ED9"/>
    <w:rsid w:val="00B04831"/>
    <w:rsid w:val="00B048D2"/>
    <w:rsid w:val="00B07339"/>
    <w:rsid w:val="00B17591"/>
    <w:rsid w:val="00B27CE4"/>
    <w:rsid w:val="00B709AB"/>
    <w:rsid w:val="00B8233C"/>
    <w:rsid w:val="00B85AC8"/>
    <w:rsid w:val="00B879D3"/>
    <w:rsid w:val="00B9580A"/>
    <w:rsid w:val="00BA282B"/>
    <w:rsid w:val="00BD371D"/>
    <w:rsid w:val="00BD55EA"/>
    <w:rsid w:val="00BF3569"/>
    <w:rsid w:val="00C25A05"/>
    <w:rsid w:val="00C27437"/>
    <w:rsid w:val="00C27734"/>
    <w:rsid w:val="00C361C4"/>
    <w:rsid w:val="00C44DC2"/>
    <w:rsid w:val="00C46B54"/>
    <w:rsid w:val="00C522BC"/>
    <w:rsid w:val="00C63A78"/>
    <w:rsid w:val="00C662D7"/>
    <w:rsid w:val="00C66AAF"/>
    <w:rsid w:val="00C738C7"/>
    <w:rsid w:val="00C822A4"/>
    <w:rsid w:val="00C917F8"/>
    <w:rsid w:val="00C94647"/>
    <w:rsid w:val="00CA4679"/>
    <w:rsid w:val="00CA59C8"/>
    <w:rsid w:val="00CB18A6"/>
    <w:rsid w:val="00CB2879"/>
    <w:rsid w:val="00CB3F34"/>
    <w:rsid w:val="00CB4CB3"/>
    <w:rsid w:val="00CB5955"/>
    <w:rsid w:val="00CC40BC"/>
    <w:rsid w:val="00CD2BE1"/>
    <w:rsid w:val="00CD55C5"/>
    <w:rsid w:val="00CE1441"/>
    <w:rsid w:val="00CE2E3E"/>
    <w:rsid w:val="00CF2E1B"/>
    <w:rsid w:val="00CF44AF"/>
    <w:rsid w:val="00CF7B20"/>
    <w:rsid w:val="00D07DAE"/>
    <w:rsid w:val="00D2154C"/>
    <w:rsid w:val="00D36FC8"/>
    <w:rsid w:val="00D401A9"/>
    <w:rsid w:val="00D46596"/>
    <w:rsid w:val="00D53219"/>
    <w:rsid w:val="00D70CC7"/>
    <w:rsid w:val="00D810C0"/>
    <w:rsid w:val="00D83AFD"/>
    <w:rsid w:val="00D94D83"/>
    <w:rsid w:val="00DA2F9B"/>
    <w:rsid w:val="00DB212C"/>
    <w:rsid w:val="00DC6D69"/>
    <w:rsid w:val="00DC6FE5"/>
    <w:rsid w:val="00DD01F8"/>
    <w:rsid w:val="00DE579C"/>
    <w:rsid w:val="00DE7618"/>
    <w:rsid w:val="00DF06E1"/>
    <w:rsid w:val="00DF2279"/>
    <w:rsid w:val="00DF61F3"/>
    <w:rsid w:val="00E02576"/>
    <w:rsid w:val="00E0282B"/>
    <w:rsid w:val="00E07A0E"/>
    <w:rsid w:val="00E1727C"/>
    <w:rsid w:val="00E21BF5"/>
    <w:rsid w:val="00E26239"/>
    <w:rsid w:val="00E37E24"/>
    <w:rsid w:val="00E4158E"/>
    <w:rsid w:val="00E45E10"/>
    <w:rsid w:val="00E57285"/>
    <w:rsid w:val="00E633A9"/>
    <w:rsid w:val="00E71D68"/>
    <w:rsid w:val="00E73DDF"/>
    <w:rsid w:val="00E75B11"/>
    <w:rsid w:val="00E84806"/>
    <w:rsid w:val="00E95B78"/>
    <w:rsid w:val="00E96E63"/>
    <w:rsid w:val="00E97EBA"/>
    <w:rsid w:val="00EA241F"/>
    <w:rsid w:val="00EB1593"/>
    <w:rsid w:val="00EB17D0"/>
    <w:rsid w:val="00EB1871"/>
    <w:rsid w:val="00EB3718"/>
    <w:rsid w:val="00EC2A66"/>
    <w:rsid w:val="00EC399C"/>
    <w:rsid w:val="00ED57C9"/>
    <w:rsid w:val="00EE00F8"/>
    <w:rsid w:val="00EE02CE"/>
    <w:rsid w:val="00EF4D10"/>
    <w:rsid w:val="00F02BAF"/>
    <w:rsid w:val="00F04C6B"/>
    <w:rsid w:val="00F0658C"/>
    <w:rsid w:val="00F27B3A"/>
    <w:rsid w:val="00F30944"/>
    <w:rsid w:val="00F35CA9"/>
    <w:rsid w:val="00F571CE"/>
    <w:rsid w:val="00F57C23"/>
    <w:rsid w:val="00F64DB1"/>
    <w:rsid w:val="00F85562"/>
    <w:rsid w:val="00F864A5"/>
    <w:rsid w:val="00FC2DBB"/>
    <w:rsid w:val="00FC642B"/>
    <w:rsid w:val="00FC738F"/>
    <w:rsid w:val="00FE372A"/>
    <w:rsid w:val="00FF35BB"/>
    <w:rsid w:val="00FF3E93"/>
    <w:rsid w:val="00FF7900"/>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24CA8D"/>
  <w15:docId w15:val="{816F4338-C1F6-4771-9892-CD2CEF08D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15FB2"/>
  </w:style>
  <w:style w:type="paragraph" w:styleId="Nagwek1">
    <w:name w:val="heading 1"/>
    <w:basedOn w:val="Normalny"/>
    <w:next w:val="Normalny"/>
    <w:link w:val="Nagwek1Znak"/>
    <w:uiPriority w:val="9"/>
    <w:qFormat/>
    <w:rsid w:val="00CF7B2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5E436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5E436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Tekst przypisu,Podrozdział,Footnote,Podrozdzia3,Tekst przypisu Znak Znak Znak Znak,Tekst przypisu Znak Znak Znak Znak Znak,Tekst przypisu Znak Znak Znak Znak Znak Znak Znak,Tekst przypisu Znak Znak Znak Znak Znak Znak Znak Znak Zn"/>
    <w:basedOn w:val="Normalny"/>
    <w:link w:val="TekstprzypisudolnegoZnak"/>
    <w:rsid w:val="00760B2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Podrozdział Znak,Footnote Znak,Podrozdzia3 Znak,Tekst przypisu Znak Znak Znak Znak Znak1,Tekst przypisu Znak Znak Znak Znak Znak Znak,Tekst przypisu Znak Znak Znak Znak Znak Znak Znak Znak"/>
    <w:basedOn w:val="Domylnaczcionkaakapitu"/>
    <w:link w:val="Tekstprzypisudolnego"/>
    <w:rsid w:val="00760B25"/>
    <w:rPr>
      <w:rFonts w:ascii="Times New Roman" w:eastAsia="Times New Roman" w:hAnsi="Times New Roman" w:cs="Times New Roman"/>
      <w:sz w:val="20"/>
      <w:szCs w:val="20"/>
      <w:lang w:eastAsia="pl-PL"/>
    </w:rPr>
  </w:style>
  <w:style w:type="character" w:styleId="Odwoanieprzypisudolnego">
    <w:name w:val="footnote reference"/>
    <w:aliases w:val="Odwołanie przypisu,times,Footnote Reference Number,Footnote symbol,Footnote reference number,note TESI,SUPERS,EN Footnote Reference,Footnote number"/>
    <w:rsid w:val="00760B25"/>
    <w:rPr>
      <w:vertAlign w:val="superscript"/>
    </w:rPr>
  </w:style>
  <w:style w:type="paragraph" w:styleId="Akapitzlist">
    <w:name w:val="List Paragraph"/>
    <w:basedOn w:val="Normalny"/>
    <w:link w:val="AkapitzlistZnak"/>
    <w:uiPriority w:val="34"/>
    <w:qFormat/>
    <w:rsid w:val="00760B25"/>
    <w:pPr>
      <w:spacing w:after="0" w:line="280" w:lineRule="exact"/>
      <w:ind w:left="708"/>
      <w:jc w:val="both"/>
    </w:pPr>
    <w:rPr>
      <w:rFonts w:ascii="Times New Roman" w:eastAsia="Times New Roman" w:hAnsi="Times New Roman" w:cs="Times New Roman"/>
      <w:sz w:val="18"/>
      <w:szCs w:val="18"/>
      <w:lang w:eastAsia="pl-PL"/>
    </w:rPr>
  </w:style>
  <w:style w:type="character" w:customStyle="1" w:styleId="AkapitzlistZnak">
    <w:name w:val="Akapit z listą Znak"/>
    <w:link w:val="Akapitzlist"/>
    <w:uiPriority w:val="34"/>
    <w:locked/>
    <w:rsid w:val="00760B25"/>
    <w:rPr>
      <w:rFonts w:ascii="Times New Roman" w:eastAsia="Times New Roman" w:hAnsi="Times New Roman" w:cs="Times New Roman"/>
      <w:sz w:val="18"/>
      <w:szCs w:val="18"/>
      <w:lang w:eastAsia="pl-PL"/>
    </w:rPr>
  </w:style>
  <w:style w:type="character" w:customStyle="1" w:styleId="Nagwek1Znak">
    <w:name w:val="Nagłówek 1 Znak"/>
    <w:basedOn w:val="Domylnaczcionkaakapitu"/>
    <w:link w:val="Nagwek1"/>
    <w:uiPriority w:val="9"/>
    <w:rsid w:val="00CF7B20"/>
    <w:rPr>
      <w:rFonts w:asciiTheme="majorHAnsi" w:eastAsiaTheme="majorEastAsia" w:hAnsiTheme="majorHAnsi" w:cstheme="majorBidi"/>
      <w:color w:val="2E74B5" w:themeColor="accent1" w:themeShade="BF"/>
      <w:sz w:val="32"/>
      <w:szCs w:val="32"/>
    </w:rPr>
  </w:style>
  <w:style w:type="paragraph" w:customStyle="1" w:styleId="Jasnalistaakcent51">
    <w:name w:val="Jasna lista — akcent 51"/>
    <w:basedOn w:val="Normalny"/>
    <w:link w:val="Jasnalistaakcent5Znak"/>
    <w:uiPriority w:val="34"/>
    <w:qFormat/>
    <w:rsid w:val="007D366C"/>
    <w:pPr>
      <w:spacing w:after="0" w:line="280" w:lineRule="exact"/>
      <w:ind w:left="708"/>
      <w:jc w:val="both"/>
    </w:pPr>
    <w:rPr>
      <w:rFonts w:ascii="Times New Roman" w:eastAsia="Times New Roman" w:hAnsi="Times New Roman" w:cs="Times New Roman"/>
      <w:sz w:val="18"/>
      <w:szCs w:val="18"/>
      <w:lang w:eastAsia="pl-PL"/>
    </w:rPr>
  </w:style>
  <w:style w:type="character" w:customStyle="1" w:styleId="Jasnalistaakcent5Znak">
    <w:name w:val="Jasna lista — akcent 5 Znak"/>
    <w:link w:val="Jasnalistaakcent51"/>
    <w:uiPriority w:val="34"/>
    <w:locked/>
    <w:rsid w:val="007D366C"/>
    <w:rPr>
      <w:rFonts w:ascii="Times New Roman" w:eastAsia="Times New Roman" w:hAnsi="Times New Roman" w:cs="Times New Roman"/>
      <w:sz w:val="18"/>
      <w:szCs w:val="18"/>
      <w:lang w:eastAsia="pl-PL"/>
    </w:rPr>
  </w:style>
  <w:style w:type="character" w:customStyle="1" w:styleId="Nagwek2Znak">
    <w:name w:val="Nagłówek 2 Znak"/>
    <w:basedOn w:val="Domylnaczcionkaakapitu"/>
    <w:link w:val="Nagwek2"/>
    <w:uiPriority w:val="9"/>
    <w:rsid w:val="005E436B"/>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rsid w:val="005E436B"/>
    <w:rPr>
      <w:rFonts w:asciiTheme="majorHAnsi" w:eastAsiaTheme="majorEastAsia" w:hAnsiTheme="majorHAnsi" w:cstheme="majorBidi"/>
      <w:color w:val="1F4D78" w:themeColor="accent1" w:themeShade="7F"/>
      <w:sz w:val="24"/>
      <w:szCs w:val="24"/>
    </w:rPr>
  </w:style>
  <w:style w:type="character" w:styleId="Hipercze">
    <w:name w:val="Hyperlink"/>
    <w:uiPriority w:val="99"/>
    <w:rsid w:val="000C16ED"/>
    <w:rPr>
      <w:color w:val="0000FF"/>
      <w:u w:val="single"/>
    </w:rPr>
  </w:style>
  <w:style w:type="paragraph" w:styleId="Legenda">
    <w:name w:val="caption"/>
    <w:basedOn w:val="Normalny"/>
    <w:next w:val="Normalny"/>
    <w:unhideWhenUsed/>
    <w:rsid w:val="000C16ED"/>
    <w:pPr>
      <w:spacing w:after="200" w:line="240" w:lineRule="auto"/>
    </w:pPr>
    <w:rPr>
      <w:rFonts w:ascii="Times New Roman" w:eastAsia="Times New Roman" w:hAnsi="Times New Roman" w:cs="Times New Roman"/>
      <w:b/>
      <w:bCs/>
      <w:color w:val="5B9BD5" w:themeColor="accent1"/>
      <w:sz w:val="18"/>
      <w:szCs w:val="18"/>
      <w:lang w:eastAsia="pl-PL"/>
    </w:rPr>
  </w:style>
  <w:style w:type="table" w:customStyle="1" w:styleId="Tabelasiatki1jasnaakcent21">
    <w:name w:val="Tabela siatki 1 — jasna — akcent 21"/>
    <w:basedOn w:val="Standardowy"/>
    <w:uiPriority w:val="46"/>
    <w:rsid w:val="007B128F"/>
    <w:pPr>
      <w:spacing w:after="0" w:line="240" w:lineRule="auto"/>
    </w:pPr>
    <w:rPr>
      <w:rFonts w:ascii="Times New Roman" w:eastAsia="Times New Roman" w:hAnsi="Times New Roman" w:cs="Times New Roman"/>
      <w:sz w:val="24"/>
      <w:szCs w:val="24"/>
      <w:lang w:eastAsia="pl-PL"/>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apple-style-span">
    <w:name w:val="apple-style-span"/>
    <w:rsid w:val="006B2B96"/>
  </w:style>
  <w:style w:type="paragraph" w:styleId="Tekstpodstawowy">
    <w:name w:val="Body Text"/>
    <w:aliases w:val="(F2),ändrad,L1 Body Text,bt,Tekst wcięty 2 st,(ALT+½)"/>
    <w:basedOn w:val="Normalny"/>
    <w:link w:val="TekstpodstawowyZnak"/>
    <w:rsid w:val="006B2B9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F2) Znak,ändrad Znak,L1 Body Text Znak,bt Znak,Tekst wcięty 2 st Znak,(ALT+½) Znak"/>
    <w:basedOn w:val="Domylnaczcionkaakapitu"/>
    <w:link w:val="Tekstpodstawowy"/>
    <w:rsid w:val="006B2B96"/>
    <w:rPr>
      <w:rFonts w:ascii="Times New Roman" w:eastAsia="Times New Roman" w:hAnsi="Times New Roman" w:cs="Times New Roman"/>
      <w:sz w:val="24"/>
      <w:szCs w:val="24"/>
      <w:lang w:eastAsia="pl-PL"/>
    </w:rPr>
  </w:style>
  <w:style w:type="paragraph" w:styleId="Tytu">
    <w:name w:val="Title"/>
    <w:basedOn w:val="Normalny"/>
    <w:link w:val="TytuZnak"/>
    <w:qFormat/>
    <w:rsid w:val="006B2B96"/>
    <w:pPr>
      <w:shd w:val="pct15" w:color="auto" w:fill="FFFFFF"/>
      <w:spacing w:after="0" w:line="240" w:lineRule="auto"/>
      <w:jc w:val="center"/>
    </w:pPr>
    <w:rPr>
      <w:rFonts w:ascii="Arial" w:eastAsia="Times New Roman" w:hAnsi="Arial" w:cs="Times New Roman"/>
      <w:b/>
      <w:sz w:val="24"/>
      <w:szCs w:val="20"/>
      <w:lang w:eastAsia="pl-PL"/>
    </w:rPr>
  </w:style>
  <w:style w:type="character" w:customStyle="1" w:styleId="TytuZnak">
    <w:name w:val="Tytuł Znak"/>
    <w:basedOn w:val="Domylnaczcionkaakapitu"/>
    <w:link w:val="Tytu"/>
    <w:rsid w:val="006B2B96"/>
    <w:rPr>
      <w:rFonts w:ascii="Arial" w:eastAsia="Times New Roman" w:hAnsi="Arial" w:cs="Times New Roman"/>
      <w:b/>
      <w:sz w:val="24"/>
      <w:szCs w:val="20"/>
      <w:shd w:val="pct15" w:color="auto" w:fill="FFFFFF"/>
      <w:lang w:eastAsia="pl-PL"/>
    </w:rPr>
  </w:style>
  <w:style w:type="character" w:styleId="Odwoaniedokomentarza">
    <w:name w:val="annotation reference"/>
    <w:basedOn w:val="Domylnaczcionkaakapitu"/>
    <w:uiPriority w:val="99"/>
    <w:semiHidden/>
    <w:unhideWhenUsed/>
    <w:rsid w:val="00E26239"/>
    <w:rPr>
      <w:sz w:val="16"/>
      <w:szCs w:val="16"/>
    </w:rPr>
  </w:style>
  <w:style w:type="paragraph" w:styleId="Tekstkomentarza">
    <w:name w:val="annotation text"/>
    <w:basedOn w:val="Normalny"/>
    <w:link w:val="TekstkomentarzaZnak"/>
    <w:uiPriority w:val="99"/>
    <w:unhideWhenUsed/>
    <w:rsid w:val="00E26239"/>
    <w:pPr>
      <w:spacing w:line="240" w:lineRule="auto"/>
    </w:pPr>
    <w:rPr>
      <w:sz w:val="20"/>
      <w:szCs w:val="20"/>
    </w:rPr>
  </w:style>
  <w:style w:type="character" w:customStyle="1" w:styleId="TekstkomentarzaZnak">
    <w:name w:val="Tekst komentarza Znak"/>
    <w:basedOn w:val="Domylnaczcionkaakapitu"/>
    <w:link w:val="Tekstkomentarza"/>
    <w:uiPriority w:val="99"/>
    <w:rsid w:val="00E26239"/>
    <w:rPr>
      <w:sz w:val="20"/>
      <w:szCs w:val="20"/>
    </w:rPr>
  </w:style>
  <w:style w:type="paragraph" w:styleId="Tematkomentarza">
    <w:name w:val="annotation subject"/>
    <w:basedOn w:val="Tekstkomentarza"/>
    <w:next w:val="Tekstkomentarza"/>
    <w:link w:val="TematkomentarzaZnak"/>
    <w:uiPriority w:val="99"/>
    <w:semiHidden/>
    <w:unhideWhenUsed/>
    <w:rsid w:val="00E26239"/>
    <w:rPr>
      <w:b/>
      <w:bCs/>
    </w:rPr>
  </w:style>
  <w:style w:type="character" w:customStyle="1" w:styleId="TematkomentarzaZnak">
    <w:name w:val="Temat komentarza Znak"/>
    <w:basedOn w:val="TekstkomentarzaZnak"/>
    <w:link w:val="Tematkomentarza"/>
    <w:uiPriority w:val="99"/>
    <w:semiHidden/>
    <w:rsid w:val="00E26239"/>
    <w:rPr>
      <w:b/>
      <w:bCs/>
      <w:sz w:val="20"/>
      <w:szCs w:val="20"/>
    </w:rPr>
  </w:style>
  <w:style w:type="paragraph" w:styleId="Tekstdymka">
    <w:name w:val="Balloon Text"/>
    <w:basedOn w:val="Normalny"/>
    <w:link w:val="TekstdymkaZnak"/>
    <w:uiPriority w:val="99"/>
    <w:semiHidden/>
    <w:unhideWhenUsed/>
    <w:rsid w:val="00E2623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26239"/>
    <w:rPr>
      <w:rFonts w:ascii="Segoe UI" w:hAnsi="Segoe UI" w:cs="Segoe UI"/>
      <w:sz w:val="18"/>
      <w:szCs w:val="18"/>
    </w:rPr>
  </w:style>
  <w:style w:type="paragraph" w:styleId="Poprawka">
    <w:name w:val="Revision"/>
    <w:hidden/>
    <w:uiPriority w:val="99"/>
    <w:semiHidden/>
    <w:rsid w:val="00E07A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arp.gov.pl/identyfikacja-i-wizualizacj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FBAD1-8DEB-4E75-94A7-846690D08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21</Pages>
  <Words>8709</Words>
  <Characters>52260</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
    </vt:vector>
  </TitlesOfParts>
  <Company>Polska Agencja Rozwoju Przedsiębiorczości</Company>
  <LinksUpToDate>false</LinksUpToDate>
  <CharactersWithSpaces>60848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PARP</dc:creator>
  <cp:keywords/>
  <dc:description/>
  <cp:lastModifiedBy>Próchniak Beata</cp:lastModifiedBy>
  <cp:revision>6</cp:revision>
  <cp:lastPrinted>2017-10-27T09:24:00Z</cp:lastPrinted>
  <dcterms:created xsi:type="dcterms:W3CDTF">2017-10-27T08:04:00Z</dcterms:created>
  <dcterms:modified xsi:type="dcterms:W3CDTF">2017-10-27T09:25:00Z</dcterms:modified>
</cp:coreProperties>
</file>